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51C" w:rsidRDefault="00B2451C" w:rsidP="00B2451C">
      <w:pPr>
        <w:pStyle w:val="Heading2"/>
      </w:pPr>
      <w:r>
        <w:t>Chapter 7</w:t>
      </w:r>
    </w:p>
    <w:p w:rsidR="00B2451C" w:rsidRPr="0092188A" w:rsidRDefault="00B2451C" w:rsidP="00B2451C"/>
    <w:p w:rsidR="00B2451C" w:rsidRDefault="00B2451C" w:rsidP="00B2451C">
      <w:r>
        <w:t>7.1</w:t>
      </w:r>
      <w:r>
        <w:tab/>
        <w:t xml:space="preserve">See </w:t>
      </w:r>
      <w:proofErr w:type="spellStart"/>
      <w:r>
        <w:t>spreadsheet</w:t>
      </w:r>
      <w:proofErr w:type="spellEnd"/>
      <w:r>
        <w:t xml:space="preserve"> 7.2</w:t>
      </w:r>
    </w:p>
    <w:p w:rsidR="00B2451C" w:rsidRDefault="00B2451C" w:rsidP="00B2451C"/>
    <w:p w:rsidR="00B2451C" w:rsidRDefault="00B2451C" w:rsidP="00B2451C">
      <w:r>
        <w:t>7.3</w:t>
      </w:r>
      <w:r>
        <w:tab/>
        <w:t xml:space="preserve">See </w:t>
      </w:r>
      <w:proofErr w:type="spellStart"/>
      <w:r>
        <w:t>spreadsheet</w:t>
      </w:r>
      <w:proofErr w:type="spellEnd"/>
      <w:r>
        <w:t xml:space="preserve"> 7.2</w:t>
      </w:r>
    </w:p>
    <w:p w:rsidR="00B2451C" w:rsidRDefault="00B2451C" w:rsidP="00B2451C"/>
    <w:p w:rsidR="00B2451C" w:rsidRDefault="00B2451C" w:rsidP="00B2451C">
      <w:r>
        <w:t>7.5</w:t>
      </w:r>
      <w:r>
        <w:tab/>
      </w:r>
    </w:p>
    <w:p w:rsidR="00B2451C" w:rsidRDefault="00B2451C" w:rsidP="00B2451C">
      <w:pPr>
        <w:ind w:firstLine="720"/>
      </w:pPr>
      <w:r w:rsidRPr="00CC2390">
        <w:rPr>
          <w:position w:val="-50"/>
        </w:rPr>
        <w:object w:dxaOrig="242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85pt;height:57.95pt" o:ole="">
            <v:imagedata r:id="rId7" o:title=""/>
          </v:shape>
          <o:OLEObject Type="Embed" ProgID="Equation.3" ShapeID="_x0000_i1025" DrawAspect="Content" ObjectID="_1356951714" r:id="rId8"/>
        </w:object>
      </w:r>
    </w:p>
    <w:p w:rsidR="00B2451C" w:rsidRDefault="00B2451C" w:rsidP="00B2451C"/>
    <w:p w:rsidR="00B2451C" w:rsidRDefault="00B2451C" w:rsidP="00B2451C"/>
    <w:p w:rsidR="00B2451C" w:rsidRDefault="00B2451C" w:rsidP="00B2451C">
      <w:r>
        <w:t>7.7</w:t>
      </w:r>
    </w:p>
    <w:p w:rsidR="00B2451C" w:rsidRDefault="00B2451C" w:rsidP="00B2451C">
      <w:r>
        <w:tab/>
      </w:r>
      <w:r w:rsidRPr="00CC2390">
        <w:rPr>
          <w:position w:val="-50"/>
        </w:rPr>
        <w:object w:dxaOrig="2860" w:dyaOrig="1160">
          <v:shape id="_x0000_i1026" type="#_x0000_t75" style="width:143.15pt;height:57.95pt" o:ole="">
            <v:imagedata r:id="rId9" o:title=""/>
          </v:shape>
          <o:OLEObject Type="Embed" ProgID="Equation.3" ShapeID="_x0000_i1026" DrawAspect="Content" ObjectID="_1356951715" r:id="rId10"/>
        </w:object>
      </w:r>
    </w:p>
    <w:p w:rsidR="00B2451C" w:rsidRDefault="00B2451C" w:rsidP="00B2451C"/>
    <w:p w:rsidR="00B2451C" w:rsidRDefault="00B2451C" w:rsidP="00B2451C"/>
    <w:p w:rsidR="00B2451C" w:rsidRDefault="00B2451C" w:rsidP="00B2451C">
      <w:r>
        <w:t>7.9</w:t>
      </w:r>
      <w:r>
        <w:tab/>
      </w:r>
      <w:r w:rsidRPr="00CC2390">
        <w:rPr>
          <w:position w:val="-24"/>
        </w:rPr>
        <w:object w:dxaOrig="4300" w:dyaOrig="680">
          <v:shape id="_x0000_i1027" type="#_x0000_t75" style="width:215.15pt;height:33.95pt" o:ole="">
            <v:imagedata r:id="rId11" o:title=""/>
          </v:shape>
          <o:OLEObject Type="Embed" ProgID="Equation.3" ShapeID="_x0000_i1027" DrawAspect="Content" ObjectID="_1356951716" r:id="rId12"/>
        </w:object>
      </w:r>
    </w:p>
    <w:p w:rsidR="00B2451C" w:rsidRDefault="00B2451C" w:rsidP="00B2451C"/>
    <w:p w:rsidR="00B2451C" w:rsidRDefault="00B2451C" w:rsidP="00B2451C">
      <w:r>
        <w:t>7.11</w:t>
      </w:r>
      <w:r>
        <w:tab/>
      </w:r>
      <w:r w:rsidRPr="00CC2390">
        <w:rPr>
          <w:position w:val="-24"/>
        </w:rPr>
        <w:object w:dxaOrig="3300" w:dyaOrig="680">
          <v:shape id="_x0000_i1028" type="#_x0000_t75" style="width:164.7pt;height:33.95pt" o:ole="">
            <v:imagedata r:id="rId13" o:title=""/>
          </v:shape>
          <o:OLEObject Type="Embed" ProgID="Equation.3" ShapeID="_x0000_i1028" DrawAspect="Content" ObjectID="_1356951717" r:id="rId14"/>
        </w:object>
      </w:r>
      <w:r>
        <w:t xml:space="preserve">   (double root)</w:t>
      </w:r>
    </w:p>
    <w:p w:rsidR="00B2451C" w:rsidRDefault="00B2451C" w:rsidP="00B2451C"/>
    <w:p w:rsidR="00B2451C" w:rsidRDefault="00B2451C" w:rsidP="00B2451C"/>
    <w:p w:rsidR="00B2451C" w:rsidRDefault="00B2451C" w:rsidP="00B2451C">
      <w:r>
        <w:t>7.13</w:t>
      </w:r>
      <w:r>
        <w:tab/>
      </w:r>
    </w:p>
    <w:p w:rsidR="00B2451C" w:rsidRDefault="00B2451C" w:rsidP="00B2451C">
      <w:pPr>
        <w:ind w:firstLine="720"/>
      </w:pPr>
      <w:r w:rsidRPr="00FD21F5">
        <w:rPr>
          <w:position w:val="-62"/>
        </w:rPr>
        <w:object w:dxaOrig="6140" w:dyaOrig="1359">
          <v:shape id="_x0000_i1029" type="#_x0000_t75" style="width:307.05pt;height:67.85pt" o:ole="">
            <v:imagedata r:id="rId15" o:title=""/>
          </v:shape>
          <o:OLEObject Type="Embed" ProgID="Equation.3" ShapeID="_x0000_i1029" DrawAspect="Content" ObjectID="_1356951718" r:id="rId16"/>
        </w:object>
      </w:r>
    </w:p>
    <w:p w:rsidR="00B2451C" w:rsidRDefault="00B2451C" w:rsidP="00B2451C"/>
    <w:p w:rsidR="00B2451C" w:rsidRDefault="00B2451C" w:rsidP="00B2451C"/>
    <w:p w:rsidR="00B2451C" w:rsidRDefault="00B2451C" w:rsidP="00B2451C"/>
    <w:p w:rsidR="00B2451C" w:rsidRDefault="00B2451C" w:rsidP="00B2451C">
      <w:r>
        <w:t>7.15</w:t>
      </w:r>
      <w:r>
        <w:tab/>
      </w:r>
      <w:r w:rsidRPr="00FD21F5">
        <w:rPr>
          <w:position w:val="-6"/>
        </w:rPr>
        <w:object w:dxaOrig="1300" w:dyaOrig="320">
          <v:shape id="_x0000_i1030" type="#_x0000_t75" style="width:65.4pt;height:15.7pt" o:ole="">
            <v:imagedata r:id="rId17" o:title=""/>
          </v:shape>
          <o:OLEObject Type="Embed" ProgID="Equation.3" ShapeID="_x0000_i1030" DrawAspect="Content" ObjectID="_1356951719" r:id="rId18"/>
        </w:object>
      </w:r>
    </w:p>
    <w:p w:rsidR="00B2451C" w:rsidRDefault="00B2451C" w:rsidP="00B2451C"/>
    <w:p w:rsidR="00B2451C" w:rsidRDefault="00B2451C" w:rsidP="00B2451C">
      <w:r>
        <w:tab/>
      </w:r>
      <w:r w:rsidRPr="00FD21F5">
        <w:rPr>
          <w:position w:val="-54"/>
        </w:rPr>
        <w:object w:dxaOrig="6060" w:dyaOrig="1200">
          <v:shape id="_x0000_i1031" type="#_x0000_t75" style="width:302.9pt;height:60.4pt" o:ole="">
            <v:imagedata r:id="rId19" o:title=""/>
          </v:shape>
          <o:OLEObject Type="Embed" ProgID="Equation.3" ShapeID="_x0000_i1031" DrawAspect="Content" ObjectID="_1356951720" r:id="rId20"/>
        </w:object>
      </w:r>
    </w:p>
    <w:p w:rsidR="00B2451C" w:rsidRDefault="00B2451C" w:rsidP="00B2451C"/>
    <w:p w:rsidR="00B2451C" w:rsidRDefault="00B2451C" w:rsidP="00B2451C"/>
    <w:p w:rsidR="00B2451C" w:rsidRDefault="00B2451C" w:rsidP="00B2451C">
      <w:r>
        <w:t>7.17</w:t>
      </w:r>
      <w:r>
        <w:tab/>
      </w:r>
    </w:p>
    <w:p w:rsidR="00B2451C" w:rsidRDefault="00B2451C" w:rsidP="00B2451C">
      <w:r>
        <w:lastRenderedPageBreak/>
        <w:tab/>
      </w:r>
      <w:r w:rsidRPr="001709D1">
        <w:rPr>
          <w:position w:val="-50"/>
        </w:rPr>
        <w:object w:dxaOrig="2320" w:dyaOrig="1160">
          <v:shape id="_x0000_i1032" type="#_x0000_t75" style="width:115.85pt;height:57.95pt" o:ole="">
            <v:imagedata r:id="rId21" o:title=""/>
          </v:shape>
          <o:OLEObject Type="Embed" ProgID="Equation.3" ShapeID="_x0000_i1032" DrawAspect="Content" ObjectID="_1356951721" r:id="rId22"/>
        </w:object>
      </w:r>
    </w:p>
    <w:p w:rsidR="00B2451C" w:rsidRDefault="00B2451C" w:rsidP="00B2451C"/>
    <w:p w:rsidR="00B2451C" w:rsidRDefault="00B2451C" w:rsidP="00B2451C">
      <w:pPr>
        <w:ind w:left="720" w:firstLine="720"/>
      </w:pPr>
      <w:r w:rsidRPr="001709D1">
        <w:rPr>
          <w:position w:val="-42"/>
        </w:rPr>
        <w:object w:dxaOrig="1620" w:dyaOrig="999">
          <v:shape id="_x0000_i1033" type="#_x0000_t75" style="width:81.1pt;height:49.65pt" o:ole="">
            <v:imagedata r:id="rId23" o:title=""/>
          </v:shape>
          <o:OLEObject Type="Embed" ProgID="Equation.3" ShapeID="_x0000_i1033" DrawAspect="Content" ObjectID="_1356951722" r:id="rId24"/>
        </w:object>
      </w:r>
    </w:p>
    <w:p w:rsidR="00B2451C" w:rsidRDefault="00B2451C" w:rsidP="00B2451C"/>
    <w:p w:rsidR="00B2451C" w:rsidRDefault="00B2451C" w:rsidP="00B2451C">
      <w:r>
        <w:tab/>
      </w:r>
      <w:proofErr w:type="gramStart"/>
      <w:r>
        <w:t xml:space="preserve">As  </w:t>
      </w:r>
      <w:r w:rsidRPr="001709D1">
        <w:rPr>
          <w:i/>
        </w:rPr>
        <w:t>c</w:t>
      </w:r>
      <w:proofErr w:type="gramEnd"/>
      <w:r>
        <w:t xml:space="preserve"> = -2,  the other two equations become</w:t>
      </w:r>
    </w:p>
    <w:p w:rsidR="00B2451C" w:rsidRDefault="00B2451C" w:rsidP="00B2451C"/>
    <w:p w:rsidR="00B2451C" w:rsidRDefault="00B2451C" w:rsidP="00B2451C">
      <w:r>
        <w:tab/>
      </w:r>
      <w:r>
        <w:tab/>
      </w:r>
      <w:r w:rsidRPr="001709D1">
        <w:rPr>
          <w:position w:val="-26"/>
        </w:rPr>
        <w:object w:dxaOrig="1280" w:dyaOrig="639">
          <v:shape id="_x0000_i1034" type="#_x0000_t75" style="width:63.7pt;height:32.3pt" o:ole="">
            <v:imagedata r:id="rId25" o:title=""/>
          </v:shape>
          <o:OLEObject Type="Embed" ProgID="Equation.3" ShapeID="_x0000_i1034" DrawAspect="Content" ObjectID="_1356951723" r:id="rId26"/>
        </w:object>
      </w:r>
    </w:p>
    <w:p w:rsidR="00B2451C" w:rsidRDefault="00B2451C" w:rsidP="00B2451C">
      <w:r>
        <w:tab/>
        <w:t>Simplify by dividing each equation by 2:</w:t>
      </w:r>
    </w:p>
    <w:p w:rsidR="00B2451C" w:rsidRDefault="00B2451C" w:rsidP="00B2451C">
      <w:r>
        <w:tab/>
      </w:r>
      <w:r>
        <w:tab/>
      </w:r>
      <w:r w:rsidRPr="001709D1">
        <w:rPr>
          <w:position w:val="-26"/>
        </w:rPr>
        <w:object w:dxaOrig="1120" w:dyaOrig="639">
          <v:shape id="_x0000_i1035" type="#_x0000_t75" style="width:56.3pt;height:32.3pt" o:ole="">
            <v:imagedata r:id="rId27" o:title=""/>
          </v:shape>
          <o:OLEObject Type="Embed" ProgID="Equation.3" ShapeID="_x0000_i1035" DrawAspect="Content" ObjectID="_1356951724" r:id="rId28"/>
        </w:object>
      </w:r>
    </w:p>
    <w:p w:rsidR="00B2451C" w:rsidRDefault="00B2451C" w:rsidP="00B2451C"/>
    <w:p w:rsidR="00B2451C" w:rsidRDefault="00B2451C" w:rsidP="00B2451C">
      <w:r>
        <w:tab/>
        <w:t>Add the equations</w:t>
      </w:r>
      <w:proofErr w:type="gramStart"/>
      <w:r>
        <w:t xml:space="preserve">:   </w:t>
      </w:r>
      <w:r w:rsidRPr="008031D3">
        <w:rPr>
          <w:position w:val="-6"/>
        </w:rPr>
        <w:object w:dxaOrig="820" w:dyaOrig="279">
          <v:shape id="_x0000_i1036" type="#_x0000_t75" style="width:41.4pt;height:14.05pt" o:ole="">
            <v:imagedata r:id="rId29" o:title=""/>
          </v:shape>
          <o:OLEObject Type="Embed" ProgID="Equation.3" ShapeID="_x0000_i1036" DrawAspect="Content" ObjectID="_1356951725" r:id="rId30"/>
        </w:object>
      </w:r>
      <w:r>
        <w:t>,</w:t>
      </w:r>
      <w:proofErr w:type="gramEnd"/>
      <w:r>
        <w:t xml:space="preserve">   so  </w:t>
      </w:r>
      <w:r w:rsidRPr="008031D3">
        <w:rPr>
          <w:i/>
        </w:rPr>
        <w:t>a</w:t>
      </w:r>
      <w:r>
        <w:t xml:space="preserve"> = 5.  Solve </w:t>
      </w:r>
      <w:proofErr w:type="gramStart"/>
      <w:r>
        <w:t xml:space="preserve">for  </w:t>
      </w:r>
      <w:r w:rsidRPr="008031D3">
        <w:rPr>
          <w:i/>
        </w:rPr>
        <w:t>b</w:t>
      </w:r>
      <w:proofErr w:type="gramEnd"/>
      <w:r>
        <w:t xml:space="preserve">  in first equation:</w:t>
      </w:r>
    </w:p>
    <w:p w:rsidR="00B2451C" w:rsidRDefault="00B2451C" w:rsidP="00B2451C">
      <w:r>
        <w:tab/>
      </w:r>
      <w:r w:rsidRPr="008031D3">
        <w:rPr>
          <w:position w:val="-6"/>
        </w:rPr>
        <w:object w:dxaOrig="2180" w:dyaOrig="279">
          <v:shape id="_x0000_i1037" type="#_x0000_t75" style="width:109.25pt;height:14.05pt" o:ole="">
            <v:imagedata r:id="rId31" o:title=""/>
          </v:shape>
          <o:OLEObject Type="Embed" ProgID="Equation.3" ShapeID="_x0000_i1037" DrawAspect="Content" ObjectID="_1356951726" r:id="rId32"/>
        </w:object>
      </w:r>
    </w:p>
    <w:p w:rsidR="00B2451C" w:rsidRDefault="00B2451C" w:rsidP="00B2451C">
      <w:r>
        <w:tab/>
        <w:t xml:space="preserve">The equation is thus       </w:t>
      </w:r>
      <w:r w:rsidRPr="008031D3">
        <w:rPr>
          <w:position w:val="-10"/>
        </w:rPr>
        <w:object w:dxaOrig="1600" w:dyaOrig="360">
          <v:shape id="_x0000_i1038" type="#_x0000_t75" style="width:80.3pt;height:18.2pt" o:ole="">
            <v:imagedata r:id="rId33" o:title=""/>
          </v:shape>
          <o:OLEObject Type="Embed" ProgID="Equation.3" ShapeID="_x0000_i1038" DrawAspect="Content" ObjectID="_1356951727" r:id="rId34"/>
        </w:object>
      </w:r>
    </w:p>
    <w:p w:rsidR="00B2451C" w:rsidRDefault="00B2451C" w:rsidP="00B2451C"/>
    <w:p w:rsidR="00B2451C" w:rsidRDefault="00B2451C" w:rsidP="00B2451C"/>
    <w:p w:rsidR="00B2451C" w:rsidRDefault="00B2451C" w:rsidP="00B2451C">
      <w:r>
        <w:t>7.19</w:t>
      </w:r>
    </w:p>
    <w:p w:rsidR="00B2451C" w:rsidRDefault="00B2451C" w:rsidP="00B2451C">
      <w:r>
        <w:tab/>
      </w:r>
      <w:r w:rsidRPr="004C0FAA">
        <w:rPr>
          <w:position w:val="-46"/>
        </w:rPr>
        <w:object w:dxaOrig="2659" w:dyaOrig="1040">
          <v:shape id="_x0000_i1039" type="#_x0000_t75" style="width:133.25pt;height:52.15pt" o:ole="">
            <v:imagedata r:id="rId35" o:title=""/>
          </v:shape>
          <o:OLEObject Type="Embed" ProgID="Equation.3" ShapeID="_x0000_i1039" DrawAspect="Content" ObjectID="_1356951728" r:id="rId36"/>
        </w:object>
      </w:r>
    </w:p>
    <w:p w:rsidR="00B2451C" w:rsidRDefault="00B2451C" w:rsidP="00B2451C"/>
    <w:p w:rsidR="00B2451C" w:rsidRDefault="00B2451C" w:rsidP="00B2451C">
      <w:pPr>
        <w:ind w:left="720"/>
      </w:pPr>
      <w:r>
        <w:t xml:space="preserve">Subtracting </w:t>
      </w:r>
      <w:proofErr w:type="gramStart"/>
      <w:r>
        <w:t>equation  (</w:t>
      </w:r>
      <w:proofErr w:type="gramEnd"/>
      <w:r>
        <w:t>2)  from  (1),   we get  -2b = -6,   so   b = 3.</w:t>
      </w:r>
    </w:p>
    <w:p w:rsidR="00B2451C" w:rsidRDefault="00B2451C" w:rsidP="00B2451C">
      <w:pPr>
        <w:ind w:left="720"/>
      </w:pPr>
    </w:p>
    <w:p w:rsidR="00B2451C" w:rsidRDefault="00B2451C" w:rsidP="00B2451C">
      <w:pPr>
        <w:ind w:left="720"/>
      </w:pPr>
      <w:proofErr w:type="gramStart"/>
      <w:r>
        <w:t>Equations  (</w:t>
      </w:r>
      <w:proofErr w:type="gramEnd"/>
      <w:r>
        <w:t>2)  and  (3)  become</w:t>
      </w:r>
    </w:p>
    <w:p w:rsidR="00B2451C" w:rsidRDefault="00B2451C" w:rsidP="00B2451C">
      <w:pPr>
        <w:ind w:left="720"/>
      </w:pPr>
      <w:r>
        <w:tab/>
      </w:r>
      <w:r w:rsidRPr="004C0FAA">
        <w:rPr>
          <w:position w:val="-26"/>
        </w:rPr>
        <w:object w:dxaOrig="1400" w:dyaOrig="639">
          <v:shape id="_x0000_i1040" type="#_x0000_t75" style="width:70.35pt;height:32.3pt" o:ole="">
            <v:imagedata r:id="rId37" o:title=""/>
          </v:shape>
          <o:OLEObject Type="Embed" ProgID="Equation.3" ShapeID="_x0000_i1040" DrawAspect="Content" ObjectID="_1356951729" r:id="rId38"/>
        </w:object>
      </w:r>
    </w:p>
    <w:p w:rsidR="00B2451C" w:rsidRDefault="00B2451C" w:rsidP="00B2451C">
      <w:pPr>
        <w:ind w:left="720"/>
      </w:pPr>
    </w:p>
    <w:p w:rsidR="00B2451C" w:rsidRDefault="00B2451C" w:rsidP="00B2451C">
      <w:pPr>
        <w:ind w:left="720"/>
      </w:pPr>
      <w:r>
        <w:t>Subtracting</w:t>
      </w:r>
      <w:proofErr w:type="gramStart"/>
      <w:r>
        <w:t xml:space="preserve">:   </w:t>
      </w:r>
      <w:r w:rsidRPr="004C0FAA">
        <w:rPr>
          <w:position w:val="-6"/>
        </w:rPr>
        <w:object w:dxaOrig="2079" w:dyaOrig="279">
          <v:shape id="_x0000_i1041" type="#_x0000_t75" style="width:104.3pt;height:14.05pt" o:ole="">
            <v:imagedata r:id="rId39" o:title=""/>
          </v:shape>
          <o:OLEObject Type="Embed" ProgID="Equation.3" ShapeID="_x0000_i1041" DrawAspect="Content" ObjectID="_1356951730" r:id="rId40"/>
        </w:object>
      </w:r>
      <w:r>
        <w:t>,</w:t>
      </w:r>
      <w:proofErr w:type="gramEnd"/>
      <w:r>
        <w:t xml:space="preserve">   so  </w:t>
      </w:r>
      <w:r w:rsidRPr="004C0FAA">
        <w:rPr>
          <w:i/>
        </w:rPr>
        <w:t>a</w:t>
      </w:r>
      <w:r>
        <w:t xml:space="preserve"> = -1</w:t>
      </w:r>
    </w:p>
    <w:p w:rsidR="00B2451C" w:rsidRDefault="00B2451C" w:rsidP="00B2451C">
      <w:pPr>
        <w:ind w:left="720"/>
      </w:pPr>
      <w:r>
        <w:t xml:space="preserve">Then by the second equation    </w:t>
      </w:r>
      <w:r w:rsidRPr="004C0FAA">
        <w:rPr>
          <w:position w:val="-6"/>
        </w:rPr>
        <w:object w:dxaOrig="1359" w:dyaOrig="279">
          <v:shape id="_x0000_i1042" type="#_x0000_t75" style="width:67.85pt;height:14.05pt" o:ole="">
            <v:imagedata r:id="rId41" o:title=""/>
          </v:shape>
          <o:OLEObject Type="Embed" ProgID="Equation.3" ShapeID="_x0000_i1042" DrawAspect="Content" ObjectID="_1356951731" r:id="rId42"/>
        </w:object>
      </w:r>
      <w:r>
        <w:t xml:space="preserve">,    </w:t>
      </w:r>
      <w:proofErr w:type="gramStart"/>
      <w:r>
        <w:t xml:space="preserve">so  </w:t>
      </w:r>
      <w:r w:rsidRPr="004C0FAA">
        <w:rPr>
          <w:i/>
        </w:rPr>
        <w:t>c</w:t>
      </w:r>
      <w:proofErr w:type="gramEnd"/>
      <w:r>
        <w:t xml:space="preserve"> = -2</w:t>
      </w:r>
    </w:p>
    <w:p w:rsidR="00B2451C" w:rsidRDefault="00B2451C" w:rsidP="00B2451C">
      <w:pPr>
        <w:ind w:left="720"/>
      </w:pPr>
    </w:p>
    <w:p w:rsidR="00B2451C" w:rsidRDefault="00B2451C" w:rsidP="00B2451C">
      <w:pPr>
        <w:ind w:left="720"/>
      </w:pPr>
      <w:r>
        <w:t xml:space="preserve">The equation is     </w:t>
      </w:r>
      <w:r w:rsidRPr="004C0FAA">
        <w:rPr>
          <w:position w:val="-10"/>
        </w:rPr>
        <w:object w:dxaOrig="1620" w:dyaOrig="360">
          <v:shape id="_x0000_i1043" type="#_x0000_t75" style="width:81.1pt;height:18.2pt" o:ole="">
            <v:imagedata r:id="rId43" o:title=""/>
          </v:shape>
          <o:OLEObject Type="Embed" ProgID="Equation.3" ShapeID="_x0000_i1043" DrawAspect="Content" ObjectID="_1356951732" r:id="rId44"/>
        </w:object>
      </w:r>
    </w:p>
    <w:p w:rsidR="00B2451C" w:rsidRDefault="00B2451C" w:rsidP="00B2451C"/>
    <w:p w:rsidR="00B2451C" w:rsidRDefault="00B2451C" w:rsidP="00B2451C">
      <w:pPr>
        <w:ind w:left="720" w:hanging="720"/>
      </w:pPr>
      <w:r>
        <w:t>7.21</w:t>
      </w:r>
      <w:r>
        <w:tab/>
        <w:t xml:space="preserve">The ski-jumper leaves the track at </w:t>
      </w:r>
      <w:proofErr w:type="gramStart"/>
      <w:r>
        <w:t>point  (</w:t>
      </w:r>
      <w:proofErr w:type="gramEnd"/>
      <w:r>
        <w:t xml:space="preserve">0 , 6),  and is at maximum height at the point  (20 , 8). If the equation of the curve is  </w:t>
      </w:r>
      <w:r w:rsidRPr="008A4A3A">
        <w:rPr>
          <w:position w:val="-10"/>
        </w:rPr>
        <w:object w:dxaOrig="1579" w:dyaOrig="360">
          <v:shape id="_x0000_i1044" type="#_x0000_t75" style="width:78.6pt;height:18.2pt" o:ole="">
            <v:imagedata r:id="rId45" o:title=""/>
          </v:shape>
          <o:OLEObject Type="Embed" ProgID="Equation.3" ShapeID="_x0000_i1044" DrawAspect="Content" ObjectID="_1356951733" r:id="rId46"/>
        </w:object>
      </w:r>
      <w:r>
        <w:t xml:space="preserve">  we have </w:t>
      </w:r>
    </w:p>
    <w:p w:rsidR="00B2451C" w:rsidRDefault="00B2451C" w:rsidP="00B2451C">
      <w:pPr>
        <w:ind w:left="720"/>
      </w:pPr>
      <w:r>
        <w:t xml:space="preserve"> </w:t>
      </w:r>
      <w:r w:rsidRPr="008A4A3A">
        <w:rPr>
          <w:i/>
        </w:rPr>
        <w:t>c</w:t>
      </w:r>
      <w:r>
        <w:t xml:space="preserve"> = 6,   and at the </w:t>
      </w:r>
      <w:proofErr w:type="gramStart"/>
      <w:r>
        <w:t xml:space="preserve">maximum  </w:t>
      </w:r>
      <w:proofErr w:type="gramEnd"/>
      <w:r w:rsidRPr="008A4A3A">
        <w:rPr>
          <w:position w:val="-24"/>
        </w:rPr>
        <w:object w:dxaOrig="1380" w:dyaOrig="620">
          <v:shape id="_x0000_i1045" type="#_x0000_t75" style="width:68.7pt;height:30.6pt" o:ole="">
            <v:imagedata r:id="rId47" o:title=""/>
          </v:shape>
          <o:OLEObject Type="Embed" ProgID="Equation.3" ShapeID="_x0000_i1045" DrawAspect="Content" ObjectID="_1356951734" r:id="rId48"/>
        </w:object>
      </w:r>
      <w:r>
        <w:t xml:space="preserve">,   and at  (20 , 8)  we get  </w:t>
      </w:r>
      <w:r w:rsidRPr="008A4A3A">
        <w:rPr>
          <w:position w:val="-10"/>
        </w:rPr>
        <w:object w:dxaOrig="2220" w:dyaOrig="320">
          <v:shape id="_x0000_i1046" type="#_x0000_t75" style="width:110.9pt;height:15.7pt" o:ole="">
            <v:imagedata r:id="rId49" o:title=""/>
          </v:shape>
          <o:OLEObject Type="Embed" ProgID="Equation.3" ShapeID="_x0000_i1046" DrawAspect="Content" ObjectID="_1356951735" r:id="rId50"/>
        </w:object>
      </w:r>
      <w:r>
        <w:t xml:space="preserve">.   </w:t>
      </w:r>
    </w:p>
    <w:p w:rsidR="00B2451C" w:rsidRDefault="00B2451C" w:rsidP="00B2451C">
      <w:pPr>
        <w:ind w:left="720"/>
      </w:pPr>
      <w:proofErr w:type="gramStart"/>
      <w:r>
        <w:t xml:space="preserve">Inserting  </w:t>
      </w:r>
      <w:r w:rsidRPr="008A4A3A">
        <w:rPr>
          <w:i/>
        </w:rPr>
        <w:t>c</w:t>
      </w:r>
      <w:proofErr w:type="gramEnd"/>
      <w:r>
        <w:t xml:space="preserve"> = 6,</w:t>
      </w:r>
    </w:p>
    <w:p w:rsidR="00B2451C" w:rsidRDefault="00B2451C" w:rsidP="00B2451C">
      <w:pPr>
        <w:ind w:left="720"/>
      </w:pPr>
      <w:r>
        <w:lastRenderedPageBreak/>
        <w:tab/>
      </w:r>
      <w:r>
        <w:tab/>
      </w:r>
      <w:r>
        <w:tab/>
      </w:r>
      <w:r>
        <w:tab/>
      </w:r>
      <w:r w:rsidRPr="008A4A3A">
        <w:rPr>
          <w:position w:val="-42"/>
        </w:rPr>
        <w:object w:dxaOrig="1860" w:dyaOrig="999">
          <v:shape id="_x0000_i1047" type="#_x0000_t75" style="width:92.7pt;height:49.65pt" o:ole="">
            <v:imagedata r:id="rId51" o:title=""/>
          </v:shape>
          <o:OLEObject Type="Embed" ProgID="Equation.3" ShapeID="_x0000_i1047" DrawAspect="Content" ObjectID="_1356951736" r:id="rId52"/>
        </w:object>
      </w:r>
    </w:p>
    <w:p w:rsidR="00B2451C" w:rsidRDefault="00B2451C" w:rsidP="00B2451C">
      <w:pPr>
        <w:ind w:left="720"/>
      </w:pPr>
      <w:proofErr w:type="gramStart"/>
      <w:r>
        <w:t xml:space="preserve">From  </w:t>
      </w:r>
      <w:proofErr w:type="gramEnd"/>
      <w:r w:rsidRPr="008A4A3A">
        <w:rPr>
          <w:position w:val="-24"/>
        </w:rPr>
        <w:object w:dxaOrig="1380" w:dyaOrig="620">
          <v:shape id="_x0000_i1048" type="#_x0000_t75" style="width:68.7pt;height:30.6pt" o:ole="">
            <v:imagedata r:id="rId47" o:title=""/>
          </v:shape>
          <o:OLEObject Type="Embed" ProgID="Equation.3" ShapeID="_x0000_i1048" DrawAspect="Content" ObjectID="_1356951737" r:id="rId53"/>
        </w:object>
      </w:r>
      <w:r>
        <w:t>,   40</w:t>
      </w:r>
      <w:r w:rsidRPr="008A4A3A">
        <w:rPr>
          <w:i/>
        </w:rPr>
        <w:t>a</w:t>
      </w:r>
      <w:r>
        <w:t xml:space="preserve"> = -</w:t>
      </w:r>
      <w:r w:rsidRPr="008A4A3A">
        <w:rPr>
          <w:i/>
        </w:rPr>
        <w:t>b</w:t>
      </w:r>
      <w:r>
        <w:t xml:space="preserve">   so   </w:t>
      </w:r>
      <w:r w:rsidRPr="008A4A3A">
        <w:rPr>
          <w:i/>
        </w:rPr>
        <w:t>b</w:t>
      </w:r>
      <w:r>
        <w:t xml:space="preserve"> = -40</w:t>
      </w:r>
      <w:r w:rsidRPr="008A4A3A">
        <w:rPr>
          <w:i/>
        </w:rPr>
        <w:t>a</w:t>
      </w:r>
      <w:r>
        <w:rPr>
          <w:i/>
        </w:rPr>
        <w:t>.</w:t>
      </w:r>
      <w:r>
        <w:t xml:space="preserve">   Inserting this in the above equation:</w:t>
      </w:r>
    </w:p>
    <w:p w:rsidR="00B2451C" w:rsidRPr="008A4A3A" w:rsidRDefault="00B2451C" w:rsidP="00B2451C">
      <w:pPr>
        <w:ind w:left="720"/>
      </w:pPr>
      <w:r>
        <w:tab/>
      </w:r>
      <w:r>
        <w:tab/>
      </w:r>
      <w:r>
        <w:tab/>
      </w:r>
      <w:r>
        <w:tab/>
      </w:r>
      <w:r w:rsidRPr="008A4A3A">
        <w:rPr>
          <w:position w:val="-62"/>
        </w:rPr>
        <w:object w:dxaOrig="2600" w:dyaOrig="1359">
          <v:shape id="_x0000_i1049" type="#_x0000_t75" style="width:129.95pt;height:67.85pt" o:ole="">
            <v:imagedata r:id="rId54" o:title=""/>
          </v:shape>
          <o:OLEObject Type="Embed" ProgID="Equation.3" ShapeID="_x0000_i1049" DrawAspect="Content" ObjectID="_1356951738" r:id="rId55"/>
        </w:object>
      </w:r>
    </w:p>
    <w:p w:rsidR="00B2451C" w:rsidRDefault="00B2451C" w:rsidP="00B2451C">
      <w:pPr>
        <w:ind w:left="720"/>
      </w:pPr>
    </w:p>
    <w:p w:rsidR="00B2451C" w:rsidRDefault="00B2451C" w:rsidP="00B2451C">
      <w:r>
        <w:tab/>
      </w:r>
      <w:proofErr w:type="gramStart"/>
      <w:r>
        <w:t xml:space="preserve">Then  </w:t>
      </w:r>
      <w:proofErr w:type="gramEnd"/>
      <w:r w:rsidRPr="008A4A3A">
        <w:rPr>
          <w:position w:val="-6"/>
        </w:rPr>
        <w:object w:dxaOrig="1480" w:dyaOrig="279">
          <v:shape id="_x0000_i1050" type="#_x0000_t75" style="width:73.65pt;height:14.05pt" o:ole="">
            <v:imagedata r:id="rId56" o:title=""/>
          </v:shape>
          <o:OLEObject Type="Embed" ProgID="Equation.3" ShapeID="_x0000_i1050" DrawAspect="Content" ObjectID="_1356951739" r:id="rId57"/>
        </w:object>
      </w:r>
      <w:r>
        <w:t>,   and the equation of the curve is</w:t>
      </w:r>
    </w:p>
    <w:p w:rsidR="00B2451C" w:rsidRDefault="00B2451C" w:rsidP="00B2451C"/>
    <w:p w:rsidR="00B2451C" w:rsidRDefault="00B2451C" w:rsidP="00B2451C">
      <w:r>
        <w:tab/>
      </w:r>
      <w:r>
        <w:tab/>
      </w:r>
      <w:r>
        <w:tab/>
      </w:r>
      <w:r>
        <w:tab/>
      </w:r>
      <w:r w:rsidRPr="008A4A3A">
        <w:rPr>
          <w:position w:val="-10"/>
        </w:rPr>
        <w:object w:dxaOrig="2220" w:dyaOrig="360">
          <v:shape id="_x0000_i1051" type="#_x0000_t75" style="width:110.9pt;height:18.2pt" o:ole="">
            <v:imagedata r:id="rId58" o:title=""/>
          </v:shape>
          <o:OLEObject Type="Embed" ProgID="Equation.3" ShapeID="_x0000_i1051" DrawAspect="Content" ObjectID="_1356951740" r:id="rId59"/>
        </w:object>
      </w:r>
    </w:p>
    <w:p w:rsidR="00B2451C" w:rsidRDefault="00B2451C" w:rsidP="00B2451C"/>
    <w:p w:rsidR="00B2451C" w:rsidRDefault="00B2451C" w:rsidP="00B2451C">
      <w:pPr>
        <w:ind w:left="720" w:hanging="720"/>
      </w:pPr>
      <w:r>
        <w:tab/>
        <w:t xml:space="preserve">The ground has slope  </w:t>
      </w:r>
      <w:r w:rsidRPr="00C63C80">
        <w:rPr>
          <w:position w:val="-24"/>
        </w:rPr>
        <w:object w:dxaOrig="1040" w:dyaOrig="620">
          <v:shape id="_x0000_i1052" type="#_x0000_t75" style="width:52.15pt;height:30.6pt" o:ole="">
            <v:imagedata r:id="rId60" o:title=""/>
          </v:shape>
          <o:OLEObject Type="Embed" ProgID="Equation.3" ShapeID="_x0000_i1052" DrawAspect="Content" ObjectID="_1356951741" r:id="rId61"/>
        </w:object>
      </w:r>
      <w:r>
        <w:t xml:space="preserve">  and it passes through the Origin, so its equation </w:t>
      </w:r>
      <w:proofErr w:type="gramStart"/>
      <w:r>
        <w:t xml:space="preserve">is  </w:t>
      </w:r>
      <w:proofErr w:type="gramEnd"/>
      <w:r w:rsidRPr="00C63C80">
        <w:rPr>
          <w:position w:val="-10"/>
        </w:rPr>
        <w:object w:dxaOrig="1020" w:dyaOrig="320">
          <v:shape id="_x0000_i1053" type="#_x0000_t75" style="width:51.3pt;height:15.7pt" o:ole="">
            <v:imagedata r:id="rId62" o:title=""/>
          </v:shape>
          <o:OLEObject Type="Embed" ProgID="Equation.3" ShapeID="_x0000_i1053" DrawAspect="Content" ObjectID="_1356951742" r:id="rId63"/>
        </w:object>
      </w:r>
      <w:r>
        <w:t xml:space="preserve">.   Let  </w:t>
      </w:r>
      <w:r w:rsidRPr="00C63C80">
        <w:rPr>
          <w:position w:val="-12"/>
        </w:rPr>
        <w:object w:dxaOrig="720" w:dyaOrig="360">
          <v:shape id="_x0000_i1054" type="#_x0000_t75" style="width:36.4pt;height:18.2pt" o:ole="">
            <v:imagedata r:id="rId64" o:title=""/>
          </v:shape>
          <o:OLEObject Type="Embed" ProgID="Equation.3" ShapeID="_x0000_i1054" DrawAspect="Content" ObjectID="_1356951743" r:id="rId65"/>
        </w:object>
      </w:r>
      <w:r>
        <w:t xml:space="preserve">  be the point where the ground and the curve intersect.  Then at this point</w:t>
      </w:r>
    </w:p>
    <w:p w:rsidR="00B2451C" w:rsidRDefault="00B2451C" w:rsidP="00B2451C">
      <w:pPr>
        <w:ind w:left="720" w:hanging="720"/>
      </w:pPr>
    </w:p>
    <w:p w:rsidR="00B2451C" w:rsidRDefault="00B2451C" w:rsidP="00B2451C">
      <w:pPr>
        <w:ind w:left="720"/>
      </w:pPr>
      <w:r w:rsidRPr="00115FCA">
        <w:rPr>
          <w:position w:val="-80"/>
        </w:rPr>
        <w:object w:dxaOrig="6960" w:dyaOrig="1500">
          <v:shape id="_x0000_i1055" type="#_x0000_t75" style="width:348.4pt;height:75.3pt" o:ole="">
            <v:imagedata r:id="rId66" o:title=""/>
          </v:shape>
          <o:OLEObject Type="Embed" ProgID="Equation.3" ShapeID="_x0000_i1055" DrawAspect="Content" ObjectID="_1356951744" r:id="rId67"/>
        </w:object>
      </w:r>
    </w:p>
    <w:p w:rsidR="00B2451C" w:rsidRDefault="00B2451C" w:rsidP="00B2451C">
      <w:pPr>
        <w:ind w:left="720"/>
      </w:pPr>
    </w:p>
    <w:p w:rsidR="00B2451C" w:rsidRDefault="00B2451C" w:rsidP="00B2451C">
      <w:pPr>
        <w:ind w:left="720"/>
      </w:pPr>
      <w:r>
        <w:t xml:space="preserve">Since  </w:t>
      </w:r>
      <w:r w:rsidRPr="00115FCA">
        <w:rPr>
          <w:position w:val="-12"/>
        </w:rPr>
        <w:object w:dxaOrig="639" w:dyaOrig="360">
          <v:shape id="_x0000_i1056" type="#_x0000_t75" style="width:32.3pt;height:18.2pt" o:ole="">
            <v:imagedata r:id="rId68" o:title=""/>
          </v:shape>
          <o:OLEObject Type="Embed" ProgID="Equation.3" ShapeID="_x0000_i1056" DrawAspect="Content" ObjectID="_1356951745" r:id="rId69"/>
        </w:object>
      </w:r>
      <w:r>
        <w:t xml:space="preserve">  we take the positive root</w:t>
      </w:r>
      <w:proofErr w:type="gramStart"/>
      <w:r>
        <w:t xml:space="preserve">:  </w:t>
      </w:r>
      <w:proofErr w:type="gramEnd"/>
      <w:r w:rsidRPr="00115FCA">
        <w:rPr>
          <w:position w:val="-12"/>
        </w:rPr>
        <w:object w:dxaOrig="1160" w:dyaOrig="360">
          <v:shape id="_x0000_i1057" type="#_x0000_t75" style="width:57.95pt;height:18.2pt" o:ole="">
            <v:imagedata r:id="rId70" o:title=""/>
          </v:shape>
          <o:OLEObject Type="Embed" ProgID="Equation.3" ShapeID="_x0000_i1057" DrawAspect="Content" ObjectID="_1356951746" r:id="rId71"/>
        </w:object>
      </w:r>
      <w:r>
        <w:t xml:space="preserve">.  Then  </w:t>
      </w:r>
      <w:r w:rsidRPr="00115FCA">
        <w:rPr>
          <w:position w:val="-12"/>
        </w:rPr>
        <w:object w:dxaOrig="2100" w:dyaOrig="360">
          <v:shape id="_x0000_i1058" type="#_x0000_t75" style="width:105.1pt;height:18.2pt" o:ole="">
            <v:imagedata r:id="rId72" o:title=""/>
          </v:shape>
          <o:OLEObject Type="Embed" ProgID="Equation.3" ShapeID="_x0000_i1058" DrawAspect="Content" ObjectID="_1356951747" r:id="rId73"/>
        </w:object>
      </w:r>
    </w:p>
    <w:p w:rsidR="00B2451C" w:rsidRDefault="00B2451C" w:rsidP="00B2451C">
      <w:pPr>
        <w:ind w:left="720"/>
      </w:pPr>
      <w:r>
        <w:t xml:space="preserve">The distance along the slope is  </w:t>
      </w:r>
      <w:r w:rsidRPr="00115FCA">
        <w:rPr>
          <w:position w:val="-24"/>
        </w:rPr>
        <w:object w:dxaOrig="5820" w:dyaOrig="680">
          <v:shape id="_x0000_i1059" type="#_x0000_t75" style="width:291.3pt;height:33.95pt" o:ole="">
            <v:imagedata r:id="rId74" o:title=""/>
          </v:shape>
          <o:OLEObject Type="Embed" ProgID="Equation.3" ShapeID="_x0000_i1059" DrawAspect="Content" ObjectID="_1356951748" r:id="rId75"/>
        </w:object>
      </w:r>
      <w:r>
        <w:t xml:space="preserve">  metres.</w:t>
      </w:r>
    </w:p>
    <w:p w:rsidR="00B2451C" w:rsidRDefault="00B2451C" w:rsidP="00B2451C">
      <w:pPr>
        <w:ind w:left="720"/>
      </w:pPr>
      <w:r>
        <w:t xml:space="preserve">The ski-jumper </w:t>
      </w:r>
      <w:proofErr w:type="gramStart"/>
      <w:r>
        <w:t>lands  165.6</w:t>
      </w:r>
      <w:proofErr w:type="gramEnd"/>
      <w:r>
        <w:t xml:space="preserve"> metres down the slope.</w:t>
      </w:r>
    </w:p>
    <w:p w:rsidR="00B2451C" w:rsidRDefault="00B2451C" w:rsidP="00B2451C">
      <w:pPr>
        <w:ind w:left="720"/>
      </w:pPr>
    </w:p>
    <w:p w:rsidR="00B2451C" w:rsidRDefault="00B2451C" w:rsidP="00B2451C">
      <w:pPr>
        <w:ind w:left="720"/>
      </w:pPr>
      <w:r>
        <w:t xml:space="preserve">Note: we could have written the quadratic curve in “completed square” notation as   </w:t>
      </w:r>
      <w:r w:rsidRPr="00115FCA">
        <w:rPr>
          <w:position w:val="-10"/>
        </w:rPr>
        <w:object w:dxaOrig="2320" w:dyaOrig="360">
          <v:shape id="_x0000_i1060" type="#_x0000_t75" style="width:115.85pt;height:18.2pt" o:ole="">
            <v:imagedata r:id="rId76" o:title=""/>
          </v:shape>
          <o:OLEObject Type="Embed" ProgID="Equation.3" ShapeID="_x0000_i1060" DrawAspect="Content" ObjectID="_1356951749" r:id="rId77"/>
        </w:object>
      </w:r>
      <w:r>
        <w:t xml:space="preserve"> </w:t>
      </w:r>
    </w:p>
    <w:p w:rsidR="00B2451C" w:rsidRDefault="00B2451C" w:rsidP="00B2451C"/>
    <w:p w:rsidR="00B2451C" w:rsidRDefault="00B2451C" w:rsidP="00B2451C"/>
    <w:p w:rsidR="00B2451C" w:rsidRDefault="00B2451C" w:rsidP="00B2451C"/>
    <w:p w:rsidR="00B2451C" w:rsidRDefault="00B2451C" w:rsidP="00B2451C">
      <w:r>
        <w:t>7.23</w:t>
      </w:r>
      <w:r>
        <w:tab/>
        <w:t>Equation of motion</w:t>
      </w:r>
      <w:proofErr w:type="gramStart"/>
      <w:r>
        <w:t xml:space="preserve">:  </w:t>
      </w:r>
      <w:proofErr w:type="gramEnd"/>
      <w:r w:rsidRPr="00FE2F0F">
        <w:rPr>
          <w:position w:val="-12"/>
        </w:rPr>
        <w:object w:dxaOrig="1640" w:dyaOrig="380">
          <v:shape id="_x0000_i1061" type="#_x0000_t75" style="width:81.95pt;height:19.05pt" o:ole="">
            <v:imagedata r:id="rId78" o:title=""/>
          </v:shape>
          <o:OLEObject Type="Embed" ProgID="Equation.3" ShapeID="_x0000_i1061" DrawAspect="Content" ObjectID="_1356951750" r:id="rId79"/>
        </w:object>
      </w:r>
      <w:r>
        <w:t xml:space="preserve">,  and initial speed  </w:t>
      </w:r>
      <w:r w:rsidRPr="00545E9C">
        <w:rPr>
          <w:i/>
        </w:rPr>
        <w:t>u</w:t>
      </w:r>
      <w:r>
        <w:t xml:space="preserve"> = 0. </w:t>
      </w:r>
    </w:p>
    <w:p w:rsidR="00B2451C" w:rsidRDefault="00B2451C" w:rsidP="00B2451C">
      <w:pPr>
        <w:ind w:left="720"/>
      </w:pPr>
      <w:r>
        <w:t>The lion’s equation of motion is the same as in the previous question</w:t>
      </w:r>
      <w:proofErr w:type="gramStart"/>
      <w:r>
        <w:t xml:space="preserve">: </w:t>
      </w:r>
      <w:proofErr w:type="gramEnd"/>
      <w:r w:rsidRPr="00545E9C">
        <w:rPr>
          <w:position w:val="-10"/>
        </w:rPr>
        <w:object w:dxaOrig="1180" w:dyaOrig="360">
          <v:shape id="_x0000_i1062" type="#_x0000_t75" style="width:58.75pt;height:18.2pt" o:ole="">
            <v:imagedata r:id="rId80" o:title=""/>
          </v:shape>
          <o:OLEObject Type="Embed" ProgID="Equation.3" ShapeID="_x0000_i1062" DrawAspect="Content" ObjectID="_1356951751" r:id="rId81"/>
        </w:object>
      </w:r>
      <w:r>
        <w:t xml:space="preserve">.  Now, for the </w:t>
      </w:r>
      <w:proofErr w:type="gramStart"/>
      <w:r>
        <w:t xml:space="preserve">gazelle  </w:t>
      </w:r>
      <w:r w:rsidRPr="00545E9C">
        <w:rPr>
          <w:i/>
        </w:rPr>
        <w:t>d</w:t>
      </w:r>
      <w:proofErr w:type="gramEnd"/>
      <w:r>
        <w:t xml:space="preserve"> = 10  and the motion starts when  </w:t>
      </w:r>
      <w:r w:rsidRPr="00545E9C">
        <w:rPr>
          <w:i/>
        </w:rPr>
        <w:t>t</w:t>
      </w:r>
      <w:r>
        <w:t xml:space="preserve"> = 0.6.  The gazelle’s equation of motion is  </w:t>
      </w:r>
    </w:p>
    <w:p w:rsidR="00B2451C" w:rsidRDefault="00B2451C" w:rsidP="00B2451C">
      <w:pPr>
        <w:ind w:left="2160" w:firstLine="720"/>
      </w:pPr>
      <w:r w:rsidRPr="00545E9C">
        <w:rPr>
          <w:position w:val="-34"/>
        </w:rPr>
        <w:object w:dxaOrig="2520" w:dyaOrig="780">
          <v:shape id="_x0000_i1063" type="#_x0000_t75" style="width:125.8pt;height:38.9pt" o:ole="">
            <v:imagedata r:id="rId82" o:title=""/>
          </v:shape>
          <o:OLEObject Type="Embed" ProgID="Equation.3" ShapeID="_x0000_i1063" DrawAspect="Content" ObjectID="_1356951752" r:id="rId83"/>
        </w:object>
      </w:r>
    </w:p>
    <w:p w:rsidR="00B2451C" w:rsidRDefault="00B2451C" w:rsidP="00B2451C">
      <w:pPr>
        <w:ind w:left="720"/>
      </w:pPr>
      <w:r>
        <w:t>The animals meet when</w:t>
      </w:r>
    </w:p>
    <w:p w:rsidR="00B2451C" w:rsidRDefault="00B2451C" w:rsidP="00B2451C">
      <w:r>
        <w:lastRenderedPageBreak/>
        <w:tab/>
      </w:r>
      <w:r>
        <w:tab/>
      </w:r>
      <w:r w:rsidRPr="00545E9C">
        <w:rPr>
          <w:position w:val="-190"/>
        </w:rPr>
        <w:object w:dxaOrig="5800" w:dyaOrig="3300">
          <v:shape id="_x0000_i1064" type="#_x0000_t75" style="width:289.65pt;height:164.7pt" o:ole="">
            <v:imagedata r:id="rId84" o:title=""/>
          </v:shape>
          <o:OLEObject Type="Embed" ProgID="Equation.3" ShapeID="_x0000_i1064" DrawAspect="Content" ObjectID="_1356951753" r:id="rId85"/>
        </w:object>
      </w:r>
    </w:p>
    <w:p w:rsidR="00B2451C" w:rsidRDefault="00B2451C" w:rsidP="00B2451C">
      <w:pPr>
        <w:ind w:left="720"/>
      </w:pPr>
      <w:proofErr w:type="gramStart"/>
      <w:r>
        <w:t xml:space="preserve">As  </w:t>
      </w:r>
      <w:r w:rsidRPr="0080684A">
        <w:rPr>
          <w:i/>
        </w:rPr>
        <w:t>t</w:t>
      </w:r>
      <w:proofErr w:type="gramEnd"/>
      <w:r>
        <w:t xml:space="preserve"> &gt; 0  we take the positive root:</w:t>
      </w:r>
    </w:p>
    <w:p w:rsidR="00B2451C" w:rsidRDefault="00B2451C" w:rsidP="00B2451C">
      <w:pPr>
        <w:ind w:left="720"/>
      </w:pPr>
      <w:r w:rsidRPr="0080684A">
        <w:rPr>
          <w:position w:val="-24"/>
        </w:rPr>
        <w:object w:dxaOrig="4459" w:dyaOrig="680">
          <v:shape id="_x0000_i1065" type="#_x0000_t75" style="width:222.6pt;height:33.95pt" o:ole="">
            <v:imagedata r:id="rId86" o:title=""/>
          </v:shape>
          <o:OLEObject Type="Embed" ProgID="Equation.3" ShapeID="_x0000_i1065" DrawAspect="Content" ObjectID="_1356951754" r:id="rId87"/>
        </w:object>
      </w:r>
      <w:r>
        <w:t xml:space="preserve"> </w:t>
      </w:r>
      <w:proofErr w:type="gramStart"/>
      <w:r>
        <w:t>seconds</w:t>
      </w:r>
      <w:proofErr w:type="gramEnd"/>
      <w:r>
        <w:t>.</w:t>
      </w:r>
    </w:p>
    <w:p w:rsidR="00B2451C" w:rsidRDefault="00B2451C" w:rsidP="00B2451C">
      <w:pPr>
        <w:ind w:left="720"/>
      </w:pPr>
      <w:r>
        <w:t xml:space="preserve">This is less </w:t>
      </w:r>
      <w:proofErr w:type="gramStart"/>
      <w:r>
        <w:t>than  2.24</w:t>
      </w:r>
      <w:proofErr w:type="gramEnd"/>
      <w:r>
        <w:t xml:space="preserve"> seconds, so the lion is still accelerating (see previous problem solution) and catches the gazelle.</w:t>
      </w:r>
    </w:p>
    <w:p w:rsidR="00B2451C" w:rsidRDefault="00B2451C" w:rsidP="00B2451C"/>
    <w:p w:rsidR="00B2451C" w:rsidRDefault="00B2451C" w:rsidP="00B2451C"/>
    <w:p w:rsidR="00B2451C" w:rsidRDefault="00B2451C" w:rsidP="00B2451C">
      <w:r>
        <w:t>7.25</w:t>
      </w:r>
      <w:r>
        <w:tab/>
      </w:r>
      <w:r w:rsidRPr="006C594B">
        <w:rPr>
          <w:position w:val="-24"/>
        </w:rPr>
        <w:object w:dxaOrig="4120" w:dyaOrig="680">
          <v:shape id="_x0000_i1066" type="#_x0000_t75" style="width:206.05pt;height:33.95pt" o:ole="">
            <v:imagedata r:id="rId88" o:title=""/>
          </v:shape>
          <o:OLEObject Type="Embed" ProgID="Equation.3" ShapeID="_x0000_i1066" DrawAspect="Content" ObjectID="_1356951755" r:id="rId89"/>
        </w:object>
      </w:r>
      <w:r>
        <w:t>.</w:t>
      </w:r>
    </w:p>
    <w:p w:rsidR="00B2451C" w:rsidRDefault="00B2451C" w:rsidP="00B2451C"/>
    <w:p w:rsidR="00B2451C" w:rsidRDefault="00B2451C" w:rsidP="00B2451C">
      <w:pPr>
        <w:ind w:firstLine="720"/>
      </w:pPr>
      <w:r>
        <w:t xml:space="preserve">Let  </w:t>
      </w:r>
      <w:r w:rsidRPr="006C594B">
        <w:rPr>
          <w:position w:val="-24"/>
        </w:rPr>
        <w:object w:dxaOrig="1100" w:dyaOrig="680">
          <v:shape id="_x0000_i1067" type="#_x0000_t75" style="width:54.6pt;height:33.95pt" o:ole="">
            <v:imagedata r:id="rId90" o:title=""/>
          </v:shape>
          <o:OLEObject Type="Embed" ProgID="Equation.3" ShapeID="_x0000_i1067" DrawAspect="Content" ObjectID="_1356951756" r:id="rId91"/>
        </w:object>
      </w:r>
      <w:r>
        <w:t xml:space="preserve">   </w:t>
      </w:r>
      <w:proofErr w:type="spellStart"/>
      <w:r>
        <w:t>and</w:t>
      </w:r>
      <w:proofErr w:type="spellEnd"/>
      <w:r>
        <w:t xml:space="preserve">   </w:t>
      </w:r>
      <w:r w:rsidRPr="006C594B">
        <w:rPr>
          <w:position w:val="-24"/>
        </w:rPr>
        <w:object w:dxaOrig="1120" w:dyaOrig="680">
          <v:shape id="_x0000_i1068" type="#_x0000_t75" style="width:56.3pt;height:33.95pt" o:ole="">
            <v:imagedata r:id="rId92" o:title=""/>
          </v:shape>
          <o:OLEObject Type="Embed" ProgID="Equation.3" ShapeID="_x0000_i1068" DrawAspect="Content" ObjectID="_1356951757" r:id="rId93"/>
        </w:object>
      </w:r>
      <w:r>
        <w:t>.</w:t>
      </w:r>
    </w:p>
    <w:p w:rsidR="00B2451C" w:rsidRDefault="00B2451C" w:rsidP="00B2451C">
      <w:pPr>
        <w:ind w:firstLine="720"/>
      </w:pPr>
    </w:p>
    <w:p w:rsidR="00B2451C" w:rsidRDefault="00B2451C" w:rsidP="00B2451C">
      <w:pPr>
        <w:ind w:firstLine="720"/>
      </w:pPr>
      <w:r w:rsidRPr="007714E8">
        <w:rPr>
          <w:position w:val="-14"/>
        </w:rPr>
        <w:object w:dxaOrig="1660" w:dyaOrig="420">
          <v:shape id="_x0000_i1069" type="#_x0000_t75" style="width:82.75pt;height:20.7pt" o:ole="">
            <v:imagedata r:id="rId94" o:title=""/>
          </v:shape>
          <o:OLEObject Type="Embed" ProgID="Equation.3" ShapeID="_x0000_i1069" DrawAspect="Content" ObjectID="_1356951758" r:id="rId95"/>
        </w:object>
      </w:r>
      <w:r>
        <w:t xml:space="preserve">.   </w:t>
      </w:r>
      <w:proofErr w:type="gramStart"/>
      <w:r>
        <w:t xml:space="preserve">Then  </w:t>
      </w:r>
      <w:proofErr w:type="gramEnd"/>
      <w:r w:rsidRPr="007714E8">
        <w:rPr>
          <w:position w:val="-12"/>
        </w:rPr>
        <w:object w:dxaOrig="2400" w:dyaOrig="400">
          <v:shape id="_x0000_i1070" type="#_x0000_t75" style="width:120pt;height:19.85pt" o:ole="">
            <v:imagedata r:id="rId96" o:title=""/>
          </v:shape>
          <o:OLEObject Type="Embed" ProgID="Equation.3" ShapeID="_x0000_i1070" DrawAspect="Content" ObjectID="_1356951759" r:id="rId97"/>
        </w:object>
      </w:r>
      <w:r>
        <w:t xml:space="preserve">,  so we want  </w:t>
      </w:r>
      <w:r w:rsidRPr="007714E8">
        <w:rPr>
          <w:position w:val="-4"/>
        </w:rPr>
        <w:object w:dxaOrig="940" w:dyaOrig="260">
          <v:shape id="_x0000_i1071" type="#_x0000_t75" style="width:47.15pt;height:13.25pt" o:ole="">
            <v:imagedata r:id="rId98" o:title=""/>
          </v:shape>
          <o:OLEObject Type="Embed" ProgID="Equation.3" ShapeID="_x0000_i1071" DrawAspect="Content" ObjectID="_1356951760" r:id="rId99"/>
        </w:object>
      </w:r>
      <w:r>
        <w:t>.</w:t>
      </w:r>
    </w:p>
    <w:p w:rsidR="00B2451C" w:rsidRDefault="00B2451C" w:rsidP="00B2451C">
      <w:pPr>
        <w:ind w:firstLine="720"/>
      </w:pPr>
    </w:p>
    <w:p w:rsidR="00B2451C" w:rsidRDefault="00B2451C" w:rsidP="00B2451C">
      <w:pPr>
        <w:ind w:firstLine="720"/>
      </w:pPr>
      <w:r w:rsidRPr="007714E8">
        <w:rPr>
          <w:position w:val="-92"/>
        </w:rPr>
        <w:object w:dxaOrig="4740" w:dyaOrig="2040">
          <v:shape id="_x0000_i1072" type="#_x0000_t75" style="width:236.7pt;height:101.8pt" o:ole="">
            <v:imagedata r:id="rId100" o:title=""/>
          </v:shape>
          <o:OLEObject Type="Embed" ProgID="Equation.3" ShapeID="_x0000_i1072" DrawAspect="Content" ObjectID="_1356951761" r:id="rId101"/>
        </w:object>
      </w:r>
    </w:p>
    <w:p w:rsidR="00B2451C" w:rsidRDefault="00B2451C" w:rsidP="00B2451C">
      <w:pPr>
        <w:ind w:firstLine="720"/>
      </w:pPr>
    </w:p>
    <w:p w:rsidR="00B2451C" w:rsidRDefault="00B2451C" w:rsidP="00B2451C">
      <w:pPr>
        <w:ind w:firstLine="720"/>
      </w:pPr>
      <w:r>
        <w:t xml:space="preserve">As  </w:t>
      </w:r>
      <w:r w:rsidRPr="007714E8">
        <w:rPr>
          <w:position w:val="-10"/>
        </w:rPr>
        <w:object w:dxaOrig="639" w:dyaOrig="340">
          <v:shape id="_x0000_i1073" type="#_x0000_t75" style="width:32.3pt;height:17.4pt" o:ole="">
            <v:imagedata r:id="rId102" o:title=""/>
          </v:shape>
          <o:OLEObject Type="Embed" ProgID="Equation.3" ShapeID="_x0000_i1073" DrawAspect="Content" ObjectID="_1356951762" r:id="rId103"/>
        </w:object>
      </w:r>
      <w:r>
        <w:t xml:space="preserve">   we have  </w:t>
      </w:r>
      <w:r w:rsidRPr="007714E8">
        <w:rPr>
          <w:position w:val="-24"/>
        </w:rPr>
        <w:object w:dxaOrig="4140" w:dyaOrig="680">
          <v:shape id="_x0000_i1074" type="#_x0000_t75" style="width:206.9pt;height:33.95pt" o:ole="">
            <v:imagedata r:id="rId104" o:title=""/>
          </v:shape>
          <o:OLEObject Type="Embed" ProgID="Equation.3" ShapeID="_x0000_i1074" DrawAspect="Content" ObjectID="_1356951763" r:id="rId105"/>
        </w:object>
      </w:r>
    </w:p>
    <w:p w:rsidR="00B2451C" w:rsidRDefault="00B2451C" w:rsidP="00B2451C">
      <w:pPr>
        <w:ind w:firstLine="720"/>
      </w:pPr>
    </w:p>
    <w:p w:rsidR="00B2451C" w:rsidRDefault="00B2451C" w:rsidP="00B2451C">
      <w:pPr>
        <w:ind w:firstLine="720"/>
      </w:pPr>
      <w:r>
        <w:t xml:space="preserve">We thus have two equations </w:t>
      </w:r>
      <w:proofErr w:type="gramStart"/>
      <w:r>
        <w:t xml:space="preserve">for  </w:t>
      </w:r>
      <w:r w:rsidRPr="007714E8">
        <w:rPr>
          <w:i/>
        </w:rPr>
        <w:t>A</w:t>
      </w:r>
      <w:proofErr w:type="gramEnd"/>
      <w:r>
        <w:t xml:space="preserve">  and  </w:t>
      </w:r>
      <w:r w:rsidRPr="007714E8">
        <w:rPr>
          <w:i/>
        </w:rPr>
        <w:t>B</w:t>
      </w:r>
      <w:r>
        <w:t>:</w:t>
      </w:r>
    </w:p>
    <w:p w:rsidR="00B2451C" w:rsidRDefault="00B2451C" w:rsidP="00B2451C">
      <w:pPr>
        <w:ind w:firstLine="720"/>
      </w:pPr>
    </w:p>
    <w:p w:rsidR="00B2451C" w:rsidRDefault="00B2451C" w:rsidP="00B2451C">
      <w:pPr>
        <w:ind w:left="2160" w:firstLine="720"/>
      </w:pPr>
      <w:r w:rsidRPr="007714E8">
        <w:rPr>
          <w:position w:val="-40"/>
        </w:rPr>
        <w:object w:dxaOrig="1380" w:dyaOrig="1300">
          <v:shape id="_x0000_i1075" type="#_x0000_t75" style="width:68.7pt;height:65.4pt" o:ole="">
            <v:imagedata r:id="rId106" o:title=""/>
          </v:shape>
          <o:OLEObject Type="Embed" ProgID="Equation.3" ShapeID="_x0000_i1075" DrawAspect="Content" ObjectID="_1356951764" r:id="rId107"/>
        </w:object>
      </w:r>
    </w:p>
    <w:p w:rsidR="00B2451C" w:rsidRDefault="00B2451C" w:rsidP="00B2451C">
      <w:pPr>
        <w:ind w:left="2160" w:firstLine="720"/>
      </w:pPr>
    </w:p>
    <w:p w:rsidR="00B2451C" w:rsidRDefault="00B2451C" w:rsidP="00B2451C">
      <w:r>
        <w:lastRenderedPageBreak/>
        <w:tab/>
        <w:t>Adding</w:t>
      </w:r>
      <w:proofErr w:type="gramStart"/>
      <w:r>
        <w:t xml:space="preserve">:   </w:t>
      </w:r>
      <w:r w:rsidRPr="007714E8">
        <w:rPr>
          <w:position w:val="-30"/>
        </w:rPr>
        <w:object w:dxaOrig="3379" w:dyaOrig="720">
          <v:shape id="_x0000_i1076" type="#_x0000_t75" style="width:168.85pt;height:36.4pt" o:ole="">
            <v:imagedata r:id="rId108" o:title=""/>
          </v:shape>
          <o:OLEObject Type="Embed" ProgID="Equation.3" ShapeID="_x0000_i1076" DrawAspect="Content" ObjectID="_1356951765" r:id="rId109"/>
        </w:object>
      </w:r>
      <w:r>
        <w:t>.</w:t>
      </w:r>
      <w:proofErr w:type="gramEnd"/>
      <w:r>
        <w:t xml:space="preserve">  </w:t>
      </w:r>
    </w:p>
    <w:p w:rsidR="00B2451C" w:rsidRDefault="00B2451C" w:rsidP="00B2451C">
      <w:r>
        <w:tab/>
      </w:r>
      <w:proofErr w:type="gramStart"/>
      <w:r>
        <w:t xml:space="preserve">Then   </w:t>
      </w:r>
      <w:r w:rsidRPr="00661B10">
        <w:rPr>
          <w:position w:val="-30"/>
        </w:rPr>
        <w:object w:dxaOrig="3519" w:dyaOrig="720">
          <v:shape id="_x0000_i1077" type="#_x0000_t75" style="width:176.3pt;height:36.4pt" o:ole="">
            <v:imagedata r:id="rId110" o:title=""/>
          </v:shape>
          <o:OLEObject Type="Embed" ProgID="Equation.3" ShapeID="_x0000_i1077" DrawAspect="Content" ObjectID="_1356951766" r:id="rId111"/>
        </w:object>
      </w:r>
      <w:r>
        <w:t>.</w:t>
      </w:r>
      <w:proofErr w:type="gramEnd"/>
    </w:p>
    <w:p w:rsidR="00B2451C" w:rsidRDefault="00B2451C" w:rsidP="00B2451C">
      <w:r>
        <w:tab/>
        <w:t xml:space="preserve">Combining these results, the formula </w:t>
      </w:r>
      <w:proofErr w:type="gramStart"/>
      <w:r>
        <w:t xml:space="preserve">for  </w:t>
      </w:r>
      <w:proofErr w:type="spellStart"/>
      <w:r w:rsidRPr="00661B10">
        <w:rPr>
          <w:i/>
        </w:rPr>
        <w:t>N</w:t>
      </w:r>
      <w:r w:rsidRPr="00661B10">
        <w:rPr>
          <w:i/>
          <w:vertAlign w:val="subscript"/>
        </w:rPr>
        <w:t>p</w:t>
      </w:r>
      <w:proofErr w:type="spellEnd"/>
      <w:proofErr w:type="gramEnd"/>
      <w:r w:rsidRPr="00661B10">
        <w:rPr>
          <w:vertAlign w:val="subscript"/>
        </w:rPr>
        <w:t xml:space="preserve"> </w:t>
      </w:r>
      <w:r>
        <w:t xml:space="preserve">  is:</w:t>
      </w:r>
    </w:p>
    <w:p w:rsidR="00B2451C" w:rsidRDefault="00B2451C" w:rsidP="00B2451C"/>
    <w:p w:rsidR="00B2451C" w:rsidRDefault="00B2451C" w:rsidP="00B2451C">
      <w:pPr>
        <w:ind w:left="720" w:firstLine="720"/>
      </w:pPr>
      <w:r w:rsidRPr="00701095">
        <w:rPr>
          <w:position w:val="-34"/>
        </w:rPr>
        <w:object w:dxaOrig="4800" w:dyaOrig="840">
          <v:shape id="_x0000_i1078" type="#_x0000_t75" style="width:240pt;height:42.2pt" o:ole="">
            <v:imagedata r:id="rId112" o:title=""/>
          </v:shape>
          <o:OLEObject Type="Embed" ProgID="Equation.3" ShapeID="_x0000_i1078" DrawAspect="Content" ObjectID="_1356951767" r:id="rId113"/>
        </w:object>
      </w:r>
    </w:p>
    <w:p w:rsidR="00B2451C" w:rsidRDefault="00B2451C" w:rsidP="00B2451C"/>
    <w:p w:rsidR="00B2451C" w:rsidRDefault="00B2451C" w:rsidP="00B2451C">
      <w:r>
        <w:tab/>
      </w:r>
      <w:proofErr w:type="gramStart"/>
      <w:r>
        <w:t xml:space="preserve">For  </w:t>
      </w:r>
      <w:r w:rsidRPr="00745B1B">
        <w:rPr>
          <w:i/>
        </w:rPr>
        <w:t>p</w:t>
      </w:r>
      <w:proofErr w:type="gramEnd"/>
      <w:r>
        <w:t xml:space="preserve"> = 2:</w:t>
      </w:r>
    </w:p>
    <w:p w:rsidR="00B2451C" w:rsidRDefault="00B2451C" w:rsidP="00B2451C"/>
    <w:p w:rsidR="00B2451C" w:rsidRDefault="00B2451C" w:rsidP="00B2451C">
      <w:pPr>
        <w:ind w:firstLine="720"/>
      </w:pPr>
      <w:r w:rsidRPr="00745B1B">
        <w:rPr>
          <w:position w:val="-166"/>
        </w:rPr>
        <w:object w:dxaOrig="5220" w:dyaOrig="3519">
          <v:shape id="_x0000_i1079" type="#_x0000_t75" style="width:260.7pt;height:176.3pt" o:ole="">
            <v:imagedata r:id="rId114" o:title=""/>
          </v:shape>
          <o:OLEObject Type="Embed" ProgID="Equation.3" ShapeID="_x0000_i1079" DrawAspect="Content" ObjectID="_1356951768" r:id="rId115"/>
        </w:object>
      </w:r>
    </w:p>
    <w:p w:rsidR="00B2451C" w:rsidRDefault="00B2451C" w:rsidP="00B2451C"/>
    <w:p w:rsidR="00B2451C" w:rsidRDefault="00B2451C" w:rsidP="00B2451C"/>
    <w:p w:rsidR="00B2451C" w:rsidRDefault="00B2451C" w:rsidP="00B2451C">
      <w:r>
        <w:t>7.27</w:t>
      </w:r>
      <w:r>
        <w:tab/>
      </w:r>
    </w:p>
    <w:p w:rsidR="00B2451C" w:rsidRDefault="00B2451C" w:rsidP="00B2451C">
      <w:r>
        <w:tab/>
      </w:r>
      <w:r w:rsidRPr="0085753D">
        <w:rPr>
          <w:position w:val="-190"/>
        </w:rPr>
        <w:object w:dxaOrig="2340" w:dyaOrig="4280">
          <v:shape id="_x0000_i1080" type="#_x0000_t75" style="width:116.7pt;height:214.35pt" o:ole="">
            <v:imagedata r:id="rId116" o:title=""/>
          </v:shape>
          <o:OLEObject Type="Embed" ProgID="Equation.3" ShapeID="_x0000_i1080" DrawAspect="Content" ObjectID="_1356951769" r:id="rId117"/>
        </w:object>
      </w:r>
    </w:p>
    <w:p w:rsidR="00B2451C" w:rsidRDefault="00B2451C" w:rsidP="00B2451C"/>
    <w:p w:rsidR="00B2451C" w:rsidRDefault="00B2451C" w:rsidP="00B2451C">
      <w:r>
        <w:tab/>
        <w:t xml:space="preserve">Use the positive root, since each ratio  </w:t>
      </w:r>
      <w:r w:rsidRPr="0085753D">
        <w:rPr>
          <w:position w:val="-32"/>
        </w:rPr>
        <w:object w:dxaOrig="560" w:dyaOrig="720">
          <v:shape id="_x0000_i1081" type="#_x0000_t75" style="width:28.15pt;height:36.4pt" o:ole="">
            <v:imagedata r:id="rId118" o:title=""/>
          </v:shape>
          <o:OLEObject Type="Embed" ProgID="Equation.3" ShapeID="_x0000_i1081" DrawAspect="Content" ObjectID="_1356951770" r:id="rId119"/>
        </w:object>
      </w:r>
      <w:r>
        <w:t xml:space="preserve">  is positive</w:t>
      </w:r>
      <w:proofErr w:type="gramStart"/>
      <w:r>
        <w:t>,  so</w:t>
      </w:r>
      <w:proofErr w:type="gramEnd"/>
      <w:r>
        <w:t xml:space="preserve">  </w:t>
      </w:r>
      <w:r w:rsidRPr="0085753D">
        <w:rPr>
          <w:position w:val="-6"/>
        </w:rPr>
        <w:object w:dxaOrig="620" w:dyaOrig="279">
          <v:shape id="_x0000_i1082" type="#_x0000_t75" style="width:30.6pt;height:14.05pt" o:ole="">
            <v:imagedata r:id="rId120" o:title=""/>
          </v:shape>
          <o:OLEObject Type="Embed" ProgID="Equation.3" ShapeID="_x0000_i1082" DrawAspect="Content" ObjectID="_1356951771" r:id="rId121"/>
        </w:object>
      </w:r>
      <w:r>
        <w:t>.</w:t>
      </w:r>
    </w:p>
    <w:p w:rsidR="00B2451C" w:rsidRDefault="00B2451C" w:rsidP="00B2451C"/>
    <w:p w:rsidR="00B2451C" w:rsidRDefault="00B2451C" w:rsidP="00B2451C">
      <w:r>
        <w:tab/>
        <w:t xml:space="preserve">Start from  </w:t>
      </w:r>
      <w:r w:rsidRPr="0085753D">
        <w:rPr>
          <w:position w:val="-14"/>
        </w:rPr>
        <w:object w:dxaOrig="1719" w:dyaOrig="380">
          <v:shape id="_x0000_i1083" type="#_x0000_t75" style="width:86.05pt;height:19.05pt" o:ole="">
            <v:imagedata r:id="rId122" o:title=""/>
          </v:shape>
          <o:OLEObject Type="Embed" ProgID="Equation.3" ShapeID="_x0000_i1083" DrawAspect="Content" ObjectID="_1356951772" r:id="rId123"/>
        </w:object>
      </w:r>
      <w:r>
        <w:t xml:space="preserve">  and divide </w:t>
      </w:r>
      <w:proofErr w:type="gramStart"/>
      <w:r>
        <w:t xml:space="preserve">by  </w:t>
      </w:r>
      <w:proofErr w:type="gramEnd"/>
      <w:r w:rsidRPr="0085753D">
        <w:rPr>
          <w:position w:val="-14"/>
        </w:rPr>
        <w:object w:dxaOrig="499" w:dyaOrig="380">
          <v:shape id="_x0000_i1084" type="#_x0000_t75" style="width:24.85pt;height:19.05pt" o:ole="">
            <v:imagedata r:id="rId124" o:title=""/>
          </v:shape>
          <o:OLEObject Type="Embed" ProgID="Equation.3" ShapeID="_x0000_i1084" DrawAspect="Content" ObjectID="_1356951773" r:id="rId125"/>
        </w:object>
      </w:r>
      <w:r>
        <w:t>:</w:t>
      </w:r>
    </w:p>
    <w:p w:rsidR="00B2451C" w:rsidRDefault="00B2451C" w:rsidP="00B2451C"/>
    <w:p w:rsidR="00B2451C" w:rsidRDefault="00B2451C" w:rsidP="00B2451C">
      <w:pPr>
        <w:ind w:left="1440"/>
      </w:pPr>
      <w:r w:rsidRPr="0085753D">
        <w:rPr>
          <w:position w:val="-32"/>
        </w:rPr>
        <w:object w:dxaOrig="1600" w:dyaOrig="720">
          <v:shape id="_x0000_i1085" type="#_x0000_t75" style="width:80.3pt;height:36.4pt" o:ole="">
            <v:imagedata r:id="rId126" o:title=""/>
          </v:shape>
          <o:OLEObject Type="Embed" ProgID="Equation.3" ShapeID="_x0000_i1085" DrawAspect="Content" ObjectID="_1356951774" r:id="rId127"/>
        </w:object>
      </w:r>
      <w:r>
        <w:t xml:space="preserve">.  Suppose that  </w:t>
      </w:r>
      <w:r w:rsidRPr="0085753D">
        <w:rPr>
          <w:position w:val="-32"/>
        </w:rPr>
        <w:object w:dxaOrig="560" w:dyaOrig="720">
          <v:shape id="_x0000_i1086" type="#_x0000_t75" style="width:28.15pt;height:36.4pt" o:ole="">
            <v:imagedata r:id="rId128" o:title=""/>
          </v:shape>
          <o:OLEObject Type="Embed" ProgID="Equation.3" ShapeID="_x0000_i1086" DrawAspect="Content" ObjectID="_1356951775" r:id="rId129"/>
        </w:object>
      </w:r>
      <w:r>
        <w:t xml:space="preserve">  converges </w:t>
      </w:r>
      <w:proofErr w:type="gramStart"/>
      <w:r>
        <w:t>to  Ψ</w:t>
      </w:r>
      <w:proofErr w:type="gramEnd"/>
      <w:r>
        <w:t xml:space="preserve">  (Greek capital letter Psi); then taking limits as  </w:t>
      </w:r>
      <w:r w:rsidRPr="0085753D">
        <w:rPr>
          <w:position w:val="-10"/>
        </w:rPr>
        <w:object w:dxaOrig="740" w:dyaOrig="260">
          <v:shape id="_x0000_i1087" type="#_x0000_t75" style="width:37.25pt;height:13.25pt" o:ole="">
            <v:imagedata r:id="rId130" o:title=""/>
          </v:shape>
          <o:OLEObject Type="Embed" ProgID="Equation.3" ShapeID="_x0000_i1087" DrawAspect="Content" ObjectID="_1356951776" r:id="rId131"/>
        </w:object>
      </w:r>
      <w:r>
        <w:t>:</w:t>
      </w:r>
    </w:p>
    <w:p w:rsidR="00B2451C" w:rsidRDefault="00B2451C" w:rsidP="00B2451C">
      <w:pPr>
        <w:ind w:left="1440"/>
      </w:pPr>
      <w:r>
        <w:tab/>
      </w:r>
      <w:r>
        <w:tab/>
      </w:r>
      <w:r w:rsidRPr="0085753D">
        <w:rPr>
          <w:position w:val="-12"/>
        </w:rPr>
        <w:object w:dxaOrig="3360" w:dyaOrig="400">
          <v:shape id="_x0000_i1088" type="#_x0000_t75" style="width:168pt;height:19.85pt" o:ole="">
            <v:imagedata r:id="rId132" o:title=""/>
          </v:shape>
          <o:OLEObject Type="Embed" ProgID="Equation.3" ShapeID="_x0000_i1088" DrawAspect="Content" ObjectID="_1356951777" r:id="rId133"/>
        </w:object>
      </w:r>
    </w:p>
    <w:p w:rsidR="00B2451C" w:rsidRDefault="00B2451C" w:rsidP="00B2451C"/>
    <w:p w:rsidR="00B2451C" w:rsidRDefault="00B2451C" w:rsidP="00B2451C">
      <w:r>
        <w:tab/>
        <w:t xml:space="preserve">Now start again from  </w:t>
      </w:r>
      <w:r w:rsidRPr="0085753D">
        <w:rPr>
          <w:position w:val="-14"/>
        </w:rPr>
        <w:object w:dxaOrig="1719" w:dyaOrig="380">
          <v:shape id="_x0000_i1089" type="#_x0000_t75" style="width:86.05pt;height:19.05pt" o:ole="">
            <v:imagedata r:id="rId122" o:title=""/>
          </v:shape>
          <o:OLEObject Type="Embed" ProgID="Equation.3" ShapeID="_x0000_i1089" DrawAspect="Content" ObjectID="_1356951778" r:id="rId134"/>
        </w:object>
      </w:r>
      <w:r>
        <w:t xml:space="preserve">  and divide </w:t>
      </w:r>
      <w:proofErr w:type="gramStart"/>
      <w:r>
        <w:t xml:space="preserve">by  </w:t>
      </w:r>
      <w:proofErr w:type="gramEnd"/>
      <w:r w:rsidRPr="0085753D">
        <w:rPr>
          <w:position w:val="-14"/>
        </w:rPr>
        <w:object w:dxaOrig="520" w:dyaOrig="380">
          <v:shape id="_x0000_i1090" type="#_x0000_t75" style="width:25.65pt;height:19.05pt" o:ole="">
            <v:imagedata r:id="rId135" o:title=""/>
          </v:shape>
          <o:OLEObject Type="Embed" ProgID="Equation.3" ShapeID="_x0000_i1090" DrawAspect="Content" ObjectID="_1356951779" r:id="rId136"/>
        </w:object>
      </w:r>
      <w:r>
        <w:t>:</w:t>
      </w:r>
    </w:p>
    <w:p w:rsidR="00B2451C" w:rsidRDefault="00B2451C" w:rsidP="00B2451C"/>
    <w:p w:rsidR="00B2451C" w:rsidRDefault="00B2451C" w:rsidP="00B2451C">
      <w:pPr>
        <w:ind w:left="1440"/>
      </w:pPr>
      <w:r w:rsidRPr="0085753D">
        <w:rPr>
          <w:position w:val="-32"/>
        </w:rPr>
        <w:object w:dxaOrig="2079" w:dyaOrig="720">
          <v:shape id="_x0000_i1091" type="#_x0000_t75" style="width:104.3pt;height:36.4pt" o:ole="">
            <v:imagedata r:id="rId137" o:title=""/>
          </v:shape>
          <o:OLEObject Type="Embed" ProgID="Equation.3" ShapeID="_x0000_i1091" DrawAspect="Content" ObjectID="_1356951780" r:id="rId138"/>
        </w:object>
      </w:r>
      <w:r>
        <w:t xml:space="preserve">.  Note that  </w:t>
      </w:r>
      <w:r w:rsidRPr="0085753D">
        <w:rPr>
          <w:position w:val="-32"/>
        </w:rPr>
        <w:object w:dxaOrig="580" w:dyaOrig="720">
          <v:shape id="_x0000_i1092" type="#_x0000_t75" style="width:28.95pt;height:36.4pt" o:ole="">
            <v:imagedata r:id="rId139" o:title=""/>
          </v:shape>
          <o:OLEObject Type="Embed" ProgID="Equation.3" ShapeID="_x0000_i1092" DrawAspect="Content" ObjectID="_1356951781" r:id="rId140"/>
        </w:object>
      </w:r>
      <w:r>
        <w:t xml:space="preserve">  will converge to the same limit </w:t>
      </w:r>
      <w:proofErr w:type="gramStart"/>
      <w:r>
        <w:t xml:space="preserve">as  </w:t>
      </w:r>
      <w:proofErr w:type="gramEnd"/>
      <w:r w:rsidRPr="0085753D">
        <w:rPr>
          <w:position w:val="-32"/>
        </w:rPr>
        <w:object w:dxaOrig="560" w:dyaOrig="720">
          <v:shape id="_x0000_i1093" type="#_x0000_t75" style="width:28.15pt;height:36.4pt" o:ole="">
            <v:imagedata r:id="rId128" o:title=""/>
          </v:shape>
          <o:OLEObject Type="Embed" ProgID="Equation.3" ShapeID="_x0000_i1093" DrawAspect="Content" ObjectID="_1356951782" r:id="rId141"/>
        </w:object>
      </w:r>
      <w:r>
        <w:t xml:space="preserve">,  namely  Ψ,   and  </w:t>
      </w:r>
      <w:r w:rsidRPr="0085753D">
        <w:rPr>
          <w:position w:val="-32"/>
        </w:rPr>
        <w:object w:dxaOrig="580" w:dyaOrig="720">
          <v:shape id="_x0000_i1094" type="#_x0000_t75" style="width:28.95pt;height:36.4pt" o:ole="">
            <v:imagedata r:id="rId142" o:title=""/>
          </v:shape>
          <o:OLEObject Type="Embed" ProgID="Equation.3" ShapeID="_x0000_i1094" DrawAspect="Content" ObjectID="_1356951783" r:id="rId143"/>
        </w:object>
      </w:r>
      <w:r>
        <w:t xml:space="preserve">  will converge to the same limit as  </w:t>
      </w:r>
      <w:r w:rsidRPr="0085753D">
        <w:rPr>
          <w:position w:val="-32"/>
        </w:rPr>
        <w:object w:dxaOrig="560" w:dyaOrig="720">
          <v:shape id="_x0000_i1095" type="#_x0000_t75" style="width:28.15pt;height:36.4pt" o:ole="">
            <v:imagedata r:id="rId144" o:title=""/>
          </v:shape>
          <o:OLEObject Type="Embed" ProgID="Equation.3" ShapeID="_x0000_i1095" DrawAspect="Content" ObjectID="_1356951784" r:id="rId145"/>
        </w:object>
      </w:r>
      <w:r>
        <w:t xml:space="preserve">,  namely  Φ.  </w:t>
      </w:r>
    </w:p>
    <w:p w:rsidR="00B2451C" w:rsidRDefault="00B2451C" w:rsidP="00B2451C"/>
    <w:p w:rsidR="00B2451C" w:rsidRDefault="00B2451C" w:rsidP="00B2451C">
      <w:pPr>
        <w:ind w:left="720"/>
      </w:pPr>
      <w:r>
        <w:t xml:space="preserve">So   </w:t>
      </w:r>
      <w:r w:rsidRPr="0085753D">
        <w:rPr>
          <w:position w:val="-32"/>
        </w:rPr>
        <w:object w:dxaOrig="4239" w:dyaOrig="720">
          <v:shape id="_x0000_i1096" type="#_x0000_t75" style="width:211.85pt;height:36.4pt" o:ole="">
            <v:imagedata r:id="rId146" o:title=""/>
          </v:shape>
          <o:OLEObject Type="Embed" ProgID="Equation.3" ShapeID="_x0000_i1096" DrawAspect="Content" ObjectID="_1356951785" r:id="rId147"/>
        </w:object>
      </w:r>
    </w:p>
    <w:p w:rsidR="00B2451C" w:rsidRDefault="00B2451C" w:rsidP="00B2451C">
      <w:pPr>
        <w:ind w:left="720"/>
      </w:pPr>
      <w:r>
        <w:t xml:space="preserve">  </w:t>
      </w:r>
    </w:p>
    <w:p w:rsidR="00B2451C" w:rsidRDefault="00B2451C" w:rsidP="00B2451C">
      <w:pPr>
        <w:ind w:left="720"/>
      </w:pPr>
      <w:r>
        <w:t>See the Excel solutions file.</w:t>
      </w:r>
    </w:p>
    <w:p w:rsidR="00B2451C" w:rsidRDefault="00B2451C" w:rsidP="00B2451C"/>
    <w:p w:rsidR="00B2451C" w:rsidRDefault="00B2451C" w:rsidP="00B2451C"/>
    <w:p w:rsidR="00B2451C" w:rsidRDefault="00B2451C" w:rsidP="00B2451C">
      <w:r>
        <w:t>7.29</w:t>
      </w:r>
      <w:r>
        <w:tab/>
      </w:r>
      <w:r w:rsidRPr="002631DD">
        <w:rPr>
          <w:position w:val="-10"/>
        </w:rPr>
        <w:object w:dxaOrig="1760" w:dyaOrig="380">
          <v:shape id="_x0000_i1097" type="#_x0000_t75" style="width:87.7pt;height:19.05pt" o:ole="">
            <v:imagedata r:id="rId148" o:title=""/>
          </v:shape>
          <o:OLEObject Type="Embed" ProgID="Equation.3" ShapeID="_x0000_i1097" DrawAspect="Content" ObjectID="_1356951786" r:id="rId149"/>
        </w:object>
      </w:r>
      <w:r>
        <w:t xml:space="preserve">,   where  </w:t>
      </w:r>
      <w:r w:rsidRPr="006C594B">
        <w:rPr>
          <w:position w:val="-24"/>
        </w:rPr>
        <w:object w:dxaOrig="1100" w:dyaOrig="680">
          <v:shape id="_x0000_i1098" type="#_x0000_t75" style="width:54.6pt;height:33.95pt" o:ole="">
            <v:imagedata r:id="rId90" o:title=""/>
          </v:shape>
          <o:OLEObject Type="Embed" ProgID="Equation.3" ShapeID="_x0000_i1098" DrawAspect="Content" ObjectID="_1356951787" r:id="rId150"/>
        </w:object>
      </w:r>
      <w:r>
        <w:t xml:space="preserve"> </w:t>
      </w:r>
      <w:proofErr w:type="gramStart"/>
      <w:r>
        <w:t xml:space="preserve">,   </w:t>
      </w:r>
      <w:r w:rsidRPr="006C594B">
        <w:rPr>
          <w:position w:val="-24"/>
        </w:rPr>
        <w:object w:dxaOrig="1120" w:dyaOrig="680">
          <v:shape id="_x0000_i1099" type="#_x0000_t75" style="width:56.3pt;height:33.95pt" o:ole="">
            <v:imagedata r:id="rId92" o:title=""/>
          </v:shape>
          <o:OLEObject Type="Embed" ProgID="Equation.3" ShapeID="_x0000_i1099" DrawAspect="Content" ObjectID="_1356951788" r:id="rId151"/>
        </w:object>
      </w:r>
      <w:r>
        <w:t>,</w:t>
      </w:r>
      <w:proofErr w:type="gramEnd"/>
      <w:r>
        <w:t xml:space="preserve">  </w:t>
      </w:r>
    </w:p>
    <w:p w:rsidR="00B2451C" w:rsidRDefault="00B2451C" w:rsidP="00B2451C">
      <w:pPr>
        <w:ind w:firstLine="720"/>
      </w:pPr>
      <w:r>
        <w:tab/>
      </w:r>
      <w:r>
        <w:tab/>
      </w:r>
      <w:r>
        <w:tab/>
      </w:r>
      <w:r>
        <w:tab/>
      </w:r>
      <w:r>
        <w:tab/>
      </w:r>
      <w:r w:rsidRPr="002631DD">
        <w:rPr>
          <w:position w:val="-30"/>
        </w:rPr>
        <w:object w:dxaOrig="1480" w:dyaOrig="720">
          <v:shape id="_x0000_i1100" type="#_x0000_t75" style="width:73.65pt;height:36.4pt" o:ole="">
            <v:imagedata r:id="rId152" o:title=""/>
          </v:shape>
          <o:OLEObject Type="Embed" ProgID="Equation.3" ShapeID="_x0000_i1100" DrawAspect="Content" ObjectID="_1356951789" r:id="rId153"/>
        </w:object>
      </w:r>
      <w:r>
        <w:t xml:space="preserve">  </w:t>
      </w:r>
      <w:proofErr w:type="gramStart"/>
      <w:r>
        <w:t xml:space="preserve">and  </w:t>
      </w:r>
      <w:proofErr w:type="gramEnd"/>
      <w:r w:rsidRPr="00D27C38">
        <w:rPr>
          <w:position w:val="-30"/>
        </w:rPr>
        <w:object w:dxaOrig="1480" w:dyaOrig="720">
          <v:shape id="_x0000_i1101" type="#_x0000_t75" style="width:73.65pt;height:36.4pt" o:ole="">
            <v:imagedata r:id="rId154" o:title=""/>
          </v:shape>
          <o:OLEObject Type="Embed" ProgID="Equation.3" ShapeID="_x0000_i1101" DrawAspect="Content" ObjectID="_1356951790" r:id="rId155"/>
        </w:object>
      </w:r>
      <w:r>
        <w:t>.</w:t>
      </w:r>
    </w:p>
    <w:p w:rsidR="00B2451C" w:rsidRDefault="00B2451C" w:rsidP="00B2451C"/>
    <w:p w:rsidR="00B2451C" w:rsidRDefault="00B2451C" w:rsidP="00B2451C">
      <w:r>
        <w:tab/>
        <w:t xml:space="preserve">Take   </w:t>
      </w:r>
      <w:r w:rsidRPr="006F1F21">
        <w:rPr>
          <w:position w:val="-8"/>
        </w:rPr>
        <w:object w:dxaOrig="1800" w:dyaOrig="360">
          <v:shape id="_x0000_i1102" type="#_x0000_t75" style="width:90.2pt;height:18.2pt" o:ole="">
            <v:imagedata r:id="rId156" o:title=""/>
          </v:shape>
          <o:OLEObject Type="Embed" ProgID="Equation.3" ShapeID="_x0000_i1102" DrawAspect="Content" ObjectID="_1356951791" r:id="rId157"/>
        </w:object>
      </w:r>
      <w:r>
        <w:t xml:space="preserve">.  Then the relative error in  </w:t>
      </w:r>
      <w:r w:rsidRPr="006F1F21">
        <w:rPr>
          <w:position w:val="-8"/>
        </w:rPr>
        <w:object w:dxaOrig="360" w:dyaOrig="360">
          <v:shape id="_x0000_i1103" type="#_x0000_t75" style="width:18.2pt;height:18.2pt" o:ole="">
            <v:imagedata r:id="rId158" o:title=""/>
          </v:shape>
          <o:OLEObject Type="Embed" ProgID="Equation.3" ShapeID="_x0000_i1103" DrawAspect="Content" ObjectID="_1356951792" r:id="rId159"/>
        </w:object>
      </w:r>
      <w:r>
        <w:t xml:space="preserve"> is  </w:t>
      </w:r>
      <w:r w:rsidRPr="006F1F21">
        <w:rPr>
          <w:position w:val="-24"/>
        </w:rPr>
        <w:object w:dxaOrig="1540" w:dyaOrig="620">
          <v:shape id="_x0000_i1104" type="#_x0000_t75" style="width:76.95pt;height:30.6pt" o:ole="">
            <v:imagedata r:id="rId160" o:title=""/>
          </v:shape>
          <o:OLEObject Type="Embed" ProgID="Equation.3" ShapeID="_x0000_i1104" DrawAspect="Content" ObjectID="_1356951793" r:id="rId161"/>
        </w:object>
      </w:r>
      <w:r>
        <w:t xml:space="preserve">  </w:t>
      </w:r>
    </w:p>
    <w:p w:rsidR="00B2451C" w:rsidRDefault="00B2451C" w:rsidP="00B2451C">
      <w:r>
        <w:tab/>
      </w:r>
      <w:proofErr w:type="gramStart"/>
      <w:r>
        <w:t xml:space="preserve">Then  </w:t>
      </w:r>
      <w:proofErr w:type="gramEnd"/>
      <w:r w:rsidRPr="006F1F21">
        <w:rPr>
          <w:position w:val="-28"/>
        </w:rPr>
        <w:object w:dxaOrig="2020" w:dyaOrig="660">
          <v:shape id="_x0000_i1105" type="#_x0000_t75" style="width:100.95pt;height:33.1pt" o:ole="">
            <v:imagedata r:id="rId162" o:title=""/>
          </v:shape>
          <o:OLEObject Type="Embed" ProgID="Equation.3" ShapeID="_x0000_i1105" DrawAspect="Content" ObjectID="_1356951794" r:id="rId163"/>
        </w:object>
      </w:r>
      <w:r>
        <w:t>,  which also has a relative error of  0.0022</w:t>
      </w:r>
    </w:p>
    <w:p w:rsidR="00B2451C" w:rsidRDefault="00B2451C" w:rsidP="00B2451C">
      <w:r>
        <w:tab/>
        <w:t xml:space="preserve">The absolute error in  </w:t>
      </w:r>
      <w:r w:rsidRPr="006F1F21">
        <w:rPr>
          <w:position w:val="-28"/>
        </w:rPr>
        <w:object w:dxaOrig="400" w:dyaOrig="660">
          <v:shape id="_x0000_i1106" type="#_x0000_t75" style="width:19.85pt;height:33.1pt" o:ole="">
            <v:imagedata r:id="rId164" o:title=""/>
          </v:shape>
          <o:OLEObject Type="Embed" ProgID="Equation.3" ShapeID="_x0000_i1106" DrawAspect="Content" ObjectID="_1356951795" r:id="rId165"/>
        </w:object>
      </w:r>
      <w:r>
        <w:t xml:space="preserve">  is  </w:t>
      </w:r>
      <w:r w:rsidRPr="006F1F21">
        <w:rPr>
          <w:position w:val="-6"/>
        </w:rPr>
        <w:object w:dxaOrig="2620" w:dyaOrig="279">
          <v:shape id="_x0000_i1107" type="#_x0000_t75" style="width:130.75pt;height:14.05pt" o:ole="">
            <v:imagedata r:id="rId166" o:title=""/>
          </v:shape>
          <o:OLEObject Type="Embed" ProgID="Equation.3" ShapeID="_x0000_i1107" DrawAspect="Content" ObjectID="_1356951796" r:id="rId167"/>
        </w:object>
      </w:r>
    </w:p>
    <w:p w:rsidR="00B2451C" w:rsidRDefault="00B2451C" w:rsidP="00B2451C">
      <w:r>
        <w:tab/>
        <w:t>Hence: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1620"/>
        <w:gridCol w:w="1620"/>
      </w:tblGrid>
      <w:tr w:rsidR="00B2451C" w:rsidTr="00A900F8">
        <w:trPr>
          <w:jc w:val="center"/>
        </w:trPr>
        <w:tc>
          <w:tcPr>
            <w:tcW w:w="1008" w:type="dxa"/>
            <w:shd w:val="clear" w:color="auto" w:fill="auto"/>
          </w:tcPr>
          <w:p w:rsidR="00B2451C" w:rsidRDefault="00B2451C" w:rsidP="00A900F8">
            <w:pPr>
              <w:jc w:val="center"/>
            </w:pPr>
            <w:r>
              <w:t>variable</w:t>
            </w:r>
          </w:p>
        </w:tc>
        <w:tc>
          <w:tcPr>
            <w:tcW w:w="1080" w:type="dxa"/>
            <w:shd w:val="clear" w:color="auto" w:fill="auto"/>
          </w:tcPr>
          <w:p w:rsidR="00B2451C" w:rsidRDefault="00B2451C" w:rsidP="00A900F8">
            <w:pPr>
              <w:jc w:val="center"/>
            </w:pPr>
            <w:r>
              <w:t>value</w:t>
            </w:r>
          </w:p>
        </w:tc>
        <w:tc>
          <w:tcPr>
            <w:tcW w:w="1620" w:type="dxa"/>
            <w:shd w:val="clear" w:color="auto" w:fill="auto"/>
          </w:tcPr>
          <w:p w:rsidR="00B2451C" w:rsidRDefault="00B2451C" w:rsidP="00A900F8">
            <w:pPr>
              <w:jc w:val="center"/>
            </w:pPr>
            <w:r>
              <w:t>absolute error</w:t>
            </w:r>
          </w:p>
        </w:tc>
        <w:tc>
          <w:tcPr>
            <w:tcW w:w="1620" w:type="dxa"/>
            <w:shd w:val="clear" w:color="auto" w:fill="auto"/>
          </w:tcPr>
          <w:p w:rsidR="00B2451C" w:rsidRDefault="00B2451C" w:rsidP="00A900F8">
            <w:pPr>
              <w:jc w:val="center"/>
            </w:pPr>
            <w:r>
              <w:t>relative error</w:t>
            </w:r>
          </w:p>
        </w:tc>
      </w:tr>
      <w:tr w:rsidR="00B2451C" w:rsidTr="00A900F8">
        <w:trPr>
          <w:jc w:val="center"/>
        </w:trPr>
        <w:tc>
          <w:tcPr>
            <w:tcW w:w="1008" w:type="dxa"/>
            <w:shd w:val="clear" w:color="auto" w:fill="auto"/>
          </w:tcPr>
          <w:p w:rsidR="00B2451C" w:rsidRPr="002C0A86" w:rsidRDefault="00B2451C" w:rsidP="00A900F8">
            <w:pPr>
              <w:jc w:val="center"/>
              <w:rPr>
                <w:i/>
              </w:rPr>
            </w:pPr>
            <w:r w:rsidRPr="002C0A86">
              <w:rPr>
                <w:i/>
              </w:rPr>
              <w:t>A</w:t>
            </w:r>
          </w:p>
        </w:tc>
        <w:tc>
          <w:tcPr>
            <w:tcW w:w="1080" w:type="dxa"/>
            <w:shd w:val="clear" w:color="auto" w:fill="auto"/>
          </w:tcPr>
          <w:p w:rsidR="00B2451C" w:rsidRDefault="00B2451C" w:rsidP="00A900F8">
            <w:pPr>
              <w:jc w:val="center"/>
            </w:pPr>
            <w:r>
              <w:t>0.2768</w:t>
            </w:r>
          </w:p>
        </w:tc>
        <w:tc>
          <w:tcPr>
            <w:tcW w:w="1620" w:type="dxa"/>
            <w:shd w:val="clear" w:color="auto" w:fill="auto"/>
          </w:tcPr>
          <w:p w:rsidR="00B2451C" w:rsidRDefault="00B2451C" w:rsidP="00A900F8">
            <w:pPr>
              <w:jc w:val="center"/>
            </w:pPr>
            <w:r>
              <w:t>0.001</w:t>
            </w:r>
          </w:p>
        </w:tc>
        <w:tc>
          <w:tcPr>
            <w:tcW w:w="1620" w:type="dxa"/>
            <w:shd w:val="clear" w:color="auto" w:fill="auto"/>
          </w:tcPr>
          <w:p w:rsidR="00B2451C" w:rsidRDefault="00B2451C" w:rsidP="00A900F8">
            <w:pPr>
              <w:jc w:val="center"/>
            </w:pPr>
            <w:r>
              <w:t>0.0036</w:t>
            </w:r>
          </w:p>
        </w:tc>
      </w:tr>
      <w:tr w:rsidR="00B2451C" w:rsidTr="00A900F8">
        <w:trPr>
          <w:jc w:val="center"/>
        </w:trPr>
        <w:tc>
          <w:tcPr>
            <w:tcW w:w="1008" w:type="dxa"/>
            <w:shd w:val="clear" w:color="auto" w:fill="auto"/>
          </w:tcPr>
          <w:p w:rsidR="00B2451C" w:rsidRPr="002C0A86" w:rsidRDefault="00B2451C" w:rsidP="00A900F8">
            <w:pPr>
              <w:jc w:val="center"/>
              <w:rPr>
                <w:i/>
              </w:rPr>
            </w:pPr>
            <w:r w:rsidRPr="002C0A86">
              <w:rPr>
                <w:i/>
              </w:rPr>
              <w:t>B</w:t>
            </w:r>
          </w:p>
        </w:tc>
        <w:tc>
          <w:tcPr>
            <w:tcW w:w="1080" w:type="dxa"/>
            <w:shd w:val="clear" w:color="auto" w:fill="auto"/>
          </w:tcPr>
          <w:p w:rsidR="00B2451C" w:rsidRDefault="00B2451C" w:rsidP="00A900F8">
            <w:pPr>
              <w:jc w:val="center"/>
            </w:pPr>
            <w:r>
              <w:t>0.7232</w:t>
            </w:r>
          </w:p>
        </w:tc>
        <w:tc>
          <w:tcPr>
            <w:tcW w:w="1620" w:type="dxa"/>
            <w:shd w:val="clear" w:color="auto" w:fill="auto"/>
          </w:tcPr>
          <w:p w:rsidR="00B2451C" w:rsidRDefault="00B2451C" w:rsidP="00A900F8">
            <w:pPr>
              <w:jc w:val="center"/>
            </w:pPr>
            <w:r>
              <w:t>0.001</w:t>
            </w:r>
          </w:p>
        </w:tc>
        <w:tc>
          <w:tcPr>
            <w:tcW w:w="1620" w:type="dxa"/>
            <w:shd w:val="clear" w:color="auto" w:fill="auto"/>
          </w:tcPr>
          <w:p w:rsidR="00B2451C" w:rsidRDefault="00B2451C" w:rsidP="00A900F8">
            <w:pPr>
              <w:jc w:val="center"/>
            </w:pPr>
            <w:r>
              <w:t>0.0014</w:t>
            </w:r>
          </w:p>
        </w:tc>
      </w:tr>
      <w:tr w:rsidR="00B2451C" w:rsidTr="00A900F8">
        <w:trPr>
          <w:jc w:val="center"/>
        </w:trPr>
        <w:tc>
          <w:tcPr>
            <w:tcW w:w="1008" w:type="dxa"/>
            <w:shd w:val="clear" w:color="auto" w:fill="auto"/>
          </w:tcPr>
          <w:p w:rsidR="00B2451C" w:rsidRDefault="00B2451C" w:rsidP="00A900F8">
            <w:pPr>
              <w:jc w:val="center"/>
            </w:pPr>
            <w:r w:rsidRPr="002C0A86">
              <w:rPr>
                <w:i/>
              </w:rPr>
              <w:t>r</w:t>
            </w:r>
            <w:r w:rsidRPr="002C0A86">
              <w:rPr>
                <w:vertAlign w:val="subscript"/>
              </w:rPr>
              <w:t xml:space="preserve"> 1</w:t>
            </w:r>
          </w:p>
        </w:tc>
        <w:tc>
          <w:tcPr>
            <w:tcW w:w="1080" w:type="dxa"/>
            <w:shd w:val="clear" w:color="auto" w:fill="auto"/>
          </w:tcPr>
          <w:p w:rsidR="00B2451C" w:rsidRDefault="00B2451C" w:rsidP="00A900F8">
            <w:pPr>
              <w:jc w:val="center"/>
            </w:pPr>
            <w:r>
              <w:t>-0.62</w:t>
            </w:r>
          </w:p>
        </w:tc>
        <w:tc>
          <w:tcPr>
            <w:tcW w:w="1620" w:type="dxa"/>
            <w:shd w:val="clear" w:color="auto" w:fill="auto"/>
          </w:tcPr>
          <w:p w:rsidR="00B2451C" w:rsidRDefault="00B2451C" w:rsidP="00A900F8">
            <w:pPr>
              <w:jc w:val="center"/>
            </w:pPr>
            <w:r>
              <w:t>0.005</w:t>
            </w:r>
          </w:p>
        </w:tc>
        <w:tc>
          <w:tcPr>
            <w:tcW w:w="1620" w:type="dxa"/>
            <w:shd w:val="clear" w:color="auto" w:fill="auto"/>
          </w:tcPr>
          <w:p w:rsidR="00B2451C" w:rsidRDefault="00B2451C" w:rsidP="00A900F8">
            <w:pPr>
              <w:jc w:val="center"/>
            </w:pPr>
            <w:r>
              <w:t>0.008</w:t>
            </w:r>
          </w:p>
        </w:tc>
      </w:tr>
      <w:tr w:rsidR="00B2451C" w:rsidTr="00A900F8">
        <w:trPr>
          <w:jc w:val="center"/>
        </w:trPr>
        <w:tc>
          <w:tcPr>
            <w:tcW w:w="1008" w:type="dxa"/>
            <w:shd w:val="clear" w:color="auto" w:fill="auto"/>
          </w:tcPr>
          <w:p w:rsidR="00B2451C" w:rsidRDefault="00B2451C" w:rsidP="00A900F8">
            <w:pPr>
              <w:jc w:val="center"/>
            </w:pPr>
            <w:r w:rsidRPr="002C0A86">
              <w:rPr>
                <w:i/>
              </w:rPr>
              <w:t>r</w:t>
            </w:r>
            <w:r w:rsidRPr="002C0A86">
              <w:rPr>
                <w:vertAlign w:val="subscript"/>
              </w:rPr>
              <w:t xml:space="preserve"> 2</w:t>
            </w:r>
          </w:p>
        </w:tc>
        <w:tc>
          <w:tcPr>
            <w:tcW w:w="1080" w:type="dxa"/>
            <w:shd w:val="clear" w:color="auto" w:fill="auto"/>
          </w:tcPr>
          <w:p w:rsidR="00B2451C" w:rsidRDefault="00B2451C" w:rsidP="00A900F8">
            <w:pPr>
              <w:jc w:val="center"/>
            </w:pPr>
            <w:r>
              <w:t>1.62</w:t>
            </w:r>
          </w:p>
        </w:tc>
        <w:tc>
          <w:tcPr>
            <w:tcW w:w="1620" w:type="dxa"/>
            <w:shd w:val="clear" w:color="auto" w:fill="auto"/>
          </w:tcPr>
          <w:p w:rsidR="00B2451C" w:rsidRDefault="00B2451C" w:rsidP="00A900F8">
            <w:pPr>
              <w:jc w:val="center"/>
            </w:pPr>
            <w:r>
              <w:t>0.005</w:t>
            </w:r>
          </w:p>
        </w:tc>
        <w:tc>
          <w:tcPr>
            <w:tcW w:w="1620" w:type="dxa"/>
            <w:shd w:val="clear" w:color="auto" w:fill="auto"/>
          </w:tcPr>
          <w:p w:rsidR="00B2451C" w:rsidRDefault="00B2451C" w:rsidP="00A900F8">
            <w:pPr>
              <w:jc w:val="center"/>
            </w:pPr>
            <w:r>
              <w:t>0.003</w:t>
            </w:r>
          </w:p>
        </w:tc>
      </w:tr>
      <w:tr w:rsidR="00B2451C" w:rsidTr="00A900F8">
        <w:trPr>
          <w:jc w:val="center"/>
        </w:trPr>
        <w:tc>
          <w:tcPr>
            <w:tcW w:w="1008" w:type="dxa"/>
            <w:shd w:val="clear" w:color="auto" w:fill="auto"/>
          </w:tcPr>
          <w:p w:rsidR="00B2451C" w:rsidRDefault="00B2451C" w:rsidP="00A900F8"/>
        </w:tc>
        <w:tc>
          <w:tcPr>
            <w:tcW w:w="1080" w:type="dxa"/>
            <w:shd w:val="clear" w:color="auto" w:fill="auto"/>
          </w:tcPr>
          <w:p w:rsidR="00B2451C" w:rsidRDefault="00B2451C" w:rsidP="00A900F8"/>
        </w:tc>
        <w:tc>
          <w:tcPr>
            <w:tcW w:w="1620" w:type="dxa"/>
            <w:shd w:val="clear" w:color="auto" w:fill="auto"/>
          </w:tcPr>
          <w:p w:rsidR="00B2451C" w:rsidRDefault="00B2451C" w:rsidP="00A900F8"/>
        </w:tc>
        <w:tc>
          <w:tcPr>
            <w:tcW w:w="1620" w:type="dxa"/>
            <w:shd w:val="clear" w:color="auto" w:fill="auto"/>
          </w:tcPr>
          <w:p w:rsidR="00B2451C" w:rsidRDefault="00B2451C" w:rsidP="00A900F8"/>
        </w:tc>
      </w:tr>
    </w:tbl>
    <w:p w:rsidR="00B2451C" w:rsidRDefault="00B2451C" w:rsidP="00B2451C"/>
    <w:p w:rsidR="00B2451C" w:rsidRDefault="00B2451C" w:rsidP="00B2451C">
      <w:r>
        <w:tab/>
        <w:t xml:space="preserve">Relative error in  </w:t>
      </w:r>
      <w:r w:rsidRPr="006F1F21">
        <w:rPr>
          <w:position w:val="-10"/>
        </w:rPr>
        <w:object w:dxaOrig="2320" w:dyaOrig="380">
          <v:shape id="_x0000_i1108" type="#_x0000_t75" style="width:115.85pt;height:19.05pt" o:ole="">
            <v:imagedata r:id="rId168" o:title=""/>
          </v:shape>
          <o:OLEObject Type="Embed" ProgID="Equation.3" ShapeID="_x0000_i1108" DrawAspect="Content" ObjectID="_1356951797" r:id="rId169"/>
        </w:object>
      </w:r>
      <w:r>
        <w:t xml:space="preserve"> </w:t>
      </w:r>
    </w:p>
    <w:p w:rsidR="00B2451C" w:rsidRPr="006F1F21" w:rsidRDefault="00B2451C" w:rsidP="00B2451C">
      <w:r>
        <w:tab/>
        <w:t xml:space="preserve">Value </w:t>
      </w:r>
      <w:proofErr w:type="gramStart"/>
      <w:r>
        <w:t xml:space="preserve">of  </w:t>
      </w:r>
      <w:proofErr w:type="gramEnd"/>
      <w:r w:rsidRPr="006F1F21">
        <w:rPr>
          <w:position w:val="-10"/>
        </w:rPr>
        <w:object w:dxaOrig="1359" w:dyaOrig="380">
          <v:shape id="_x0000_i1109" type="#_x0000_t75" style="width:67.85pt;height:19.05pt" o:ole="">
            <v:imagedata r:id="rId170" o:title=""/>
          </v:shape>
          <o:OLEObject Type="Embed" ProgID="Equation.3" ShapeID="_x0000_i1109" DrawAspect="Content" ObjectID="_1356951798" r:id="rId171"/>
        </w:object>
      </w:r>
      <w:r>
        <w:t xml:space="preserve">,  so absolute error in  </w:t>
      </w:r>
      <w:r w:rsidRPr="006F1F21">
        <w:rPr>
          <w:position w:val="-10"/>
        </w:rPr>
        <w:object w:dxaOrig="1240" w:dyaOrig="380">
          <v:shape id="_x0000_i1110" type="#_x0000_t75" style="width:62.05pt;height:19.05pt" o:ole="">
            <v:imagedata r:id="rId172" o:title=""/>
          </v:shape>
          <o:OLEObject Type="Embed" ProgID="Equation.3" ShapeID="_x0000_i1110" DrawAspect="Content" ObjectID="_1356951799" r:id="rId173"/>
        </w:object>
      </w:r>
    </w:p>
    <w:p w:rsidR="00B2451C" w:rsidRDefault="00B2451C" w:rsidP="00B2451C">
      <w:pPr>
        <w:ind w:firstLine="720"/>
      </w:pPr>
    </w:p>
    <w:p w:rsidR="00B2451C" w:rsidRDefault="00B2451C" w:rsidP="00B2451C">
      <w:pPr>
        <w:ind w:firstLine="720"/>
      </w:pPr>
      <w:r>
        <w:t xml:space="preserve">Relative error in  </w:t>
      </w:r>
      <w:r w:rsidRPr="006F1F21">
        <w:rPr>
          <w:position w:val="-10"/>
        </w:rPr>
        <w:object w:dxaOrig="2340" w:dyaOrig="380">
          <v:shape id="_x0000_i1111" type="#_x0000_t75" style="width:116.7pt;height:19.05pt" o:ole="">
            <v:imagedata r:id="rId174" o:title=""/>
          </v:shape>
          <o:OLEObject Type="Embed" ProgID="Equation.3" ShapeID="_x0000_i1111" DrawAspect="Content" ObjectID="_1356951800" r:id="rId175"/>
        </w:object>
      </w:r>
      <w:r>
        <w:t xml:space="preserve"> </w:t>
      </w:r>
    </w:p>
    <w:p w:rsidR="00B2451C" w:rsidRDefault="00B2451C" w:rsidP="00B2451C">
      <w:r>
        <w:lastRenderedPageBreak/>
        <w:tab/>
        <w:t xml:space="preserve">Value </w:t>
      </w:r>
      <w:proofErr w:type="gramStart"/>
      <w:r>
        <w:t xml:space="preserve">of  </w:t>
      </w:r>
      <w:proofErr w:type="gramEnd"/>
      <w:r w:rsidRPr="006F1F21">
        <w:rPr>
          <w:position w:val="-10"/>
        </w:rPr>
        <w:object w:dxaOrig="1160" w:dyaOrig="380">
          <v:shape id="_x0000_i1112" type="#_x0000_t75" style="width:57.95pt;height:19.05pt" o:ole="">
            <v:imagedata r:id="rId176" o:title=""/>
          </v:shape>
          <o:OLEObject Type="Embed" ProgID="Equation.3" ShapeID="_x0000_i1112" DrawAspect="Content" ObjectID="_1356951801" r:id="rId177"/>
        </w:object>
      </w:r>
      <w:r>
        <w:t xml:space="preserve">,  so absolute error in  </w:t>
      </w:r>
      <w:r w:rsidRPr="006F1F21">
        <w:rPr>
          <w:position w:val="-10"/>
        </w:rPr>
        <w:object w:dxaOrig="1140" w:dyaOrig="380">
          <v:shape id="_x0000_i1113" type="#_x0000_t75" style="width:57.1pt;height:19.05pt" o:ole="">
            <v:imagedata r:id="rId178" o:title=""/>
          </v:shape>
          <o:OLEObject Type="Embed" ProgID="Equation.3" ShapeID="_x0000_i1113" DrawAspect="Content" ObjectID="_1356951802" r:id="rId179"/>
        </w:object>
      </w:r>
    </w:p>
    <w:p w:rsidR="00B2451C" w:rsidRDefault="00B2451C" w:rsidP="00B2451C"/>
    <w:p w:rsidR="00B2451C" w:rsidRDefault="00B2451C" w:rsidP="00B2451C">
      <w:r>
        <w:tab/>
        <w:t xml:space="preserve">Relative error in  </w:t>
      </w:r>
      <w:r w:rsidRPr="006F1F21">
        <w:rPr>
          <w:position w:val="-10"/>
        </w:rPr>
        <w:object w:dxaOrig="3080" w:dyaOrig="380">
          <v:shape id="_x0000_i1114" type="#_x0000_t75" style="width:153.95pt;height:19.05pt" o:ole="">
            <v:imagedata r:id="rId180" o:title=""/>
          </v:shape>
          <o:OLEObject Type="Embed" ProgID="Equation.3" ShapeID="_x0000_i1114" DrawAspect="Content" ObjectID="_1356951803" r:id="rId181"/>
        </w:object>
      </w:r>
      <w:r>
        <w:t xml:space="preserve"> </w:t>
      </w:r>
    </w:p>
    <w:p w:rsidR="00B2451C" w:rsidRPr="006F1F21" w:rsidRDefault="00B2451C" w:rsidP="00B2451C">
      <w:r>
        <w:tab/>
        <w:t xml:space="preserve">Value </w:t>
      </w:r>
      <w:proofErr w:type="gramStart"/>
      <w:r>
        <w:t xml:space="preserve">of  </w:t>
      </w:r>
      <w:proofErr w:type="gramEnd"/>
      <w:r w:rsidRPr="006F1F21">
        <w:rPr>
          <w:position w:val="-10"/>
        </w:rPr>
        <w:object w:dxaOrig="1540" w:dyaOrig="380">
          <v:shape id="_x0000_i1115" type="#_x0000_t75" style="width:76.95pt;height:19.05pt" o:ole="">
            <v:imagedata r:id="rId182" o:title=""/>
          </v:shape>
          <o:OLEObject Type="Embed" ProgID="Equation.3" ShapeID="_x0000_i1115" DrawAspect="Content" ObjectID="_1356951804" r:id="rId183"/>
        </w:object>
      </w:r>
      <w:r>
        <w:t xml:space="preserve">,  so absolute error in  </w:t>
      </w:r>
      <w:r w:rsidRPr="006F1F21">
        <w:rPr>
          <w:position w:val="-10"/>
        </w:rPr>
        <w:object w:dxaOrig="1740" w:dyaOrig="380">
          <v:shape id="_x0000_i1116" type="#_x0000_t75" style="width:86.9pt;height:19.05pt" o:ole="">
            <v:imagedata r:id="rId184" o:title=""/>
          </v:shape>
          <o:OLEObject Type="Embed" ProgID="Equation.3" ShapeID="_x0000_i1116" DrawAspect="Content" ObjectID="_1356951805" r:id="rId185"/>
        </w:object>
      </w:r>
    </w:p>
    <w:p w:rsidR="00B2451C" w:rsidRDefault="00B2451C" w:rsidP="00B2451C"/>
    <w:p w:rsidR="00B2451C" w:rsidRDefault="00B2451C" w:rsidP="00B2451C">
      <w:pPr>
        <w:ind w:firstLine="720"/>
      </w:pPr>
      <w:r>
        <w:t xml:space="preserve">Relative error in  </w:t>
      </w:r>
      <w:r w:rsidRPr="006F1F21">
        <w:rPr>
          <w:position w:val="-10"/>
        </w:rPr>
        <w:object w:dxaOrig="3100" w:dyaOrig="380">
          <v:shape id="_x0000_i1117" type="#_x0000_t75" style="width:154.75pt;height:19.05pt" o:ole="">
            <v:imagedata r:id="rId186" o:title=""/>
          </v:shape>
          <o:OLEObject Type="Embed" ProgID="Equation.3" ShapeID="_x0000_i1117" DrawAspect="Content" ObjectID="_1356951806" r:id="rId187"/>
        </w:object>
      </w:r>
      <w:r>
        <w:t xml:space="preserve"> </w:t>
      </w:r>
    </w:p>
    <w:p w:rsidR="00B2451C" w:rsidRDefault="00B2451C" w:rsidP="00B2451C">
      <w:r>
        <w:tab/>
        <w:t xml:space="preserve">Value </w:t>
      </w:r>
      <w:proofErr w:type="gramStart"/>
      <w:r>
        <w:t xml:space="preserve">of  </w:t>
      </w:r>
      <w:proofErr w:type="gramEnd"/>
      <w:r w:rsidRPr="006F1F21">
        <w:rPr>
          <w:position w:val="-10"/>
        </w:rPr>
        <w:object w:dxaOrig="1440" w:dyaOrig="380">
          <v:shape id="_x0000_i1118" type="#_x0000_t75" style="width:1in;height:19.05pt" o:ole="">
            <v:imagedata r:id="rId188" o:title=""/>
          </v:shape>
          <o:OLEObject Type="Embed" ProgID="Equation.3" ShapeID="_x0000_i1118" DrawAspect="Content" ObjectID="_1356951807" r:id="rId189"/>
        </w:object>
      </w:r>
      <w:r>
        <w:t xml:space="preserve">,  so absolute error in  </w:t>
      </w:r>
      <w:r w:rsidRPr="006F1F21">
        <w:rPr>
          <w:position w:val="-10"/>
        </w:rPr>
        <w:object w:dxaOrig="1420" w:dyaOrig="380">
          <v:shape id="_x0000_i1119" type="#_x0000_t75" style="width:71.15pt;height:19.05pt" o:ole="">
            <v:imagedata r:id="rId190" o:title=""/>
          </v:shape>
          <o:OLEObject Type="Embed" ProgID="Equation.3" ShapeID="_x0000_i1119" DrawAspect="Content" ObjectID="_1356951808" r:id="rId191"/>
        </w:object>
      </w:r>
    </w:p>
    <w:p w:rsidR="00B2451C" w:rsidRDefault="00B2451C" w:rsidP="00B2451C"/>
    <w:p w:rsidR="00B2451C" w:rsidRDefault="00B2451C" w:rsidP="00B2451C">
      <w:pPr>
        <w:ind w:left="720"/>
      </w:pPr>
      <w:r w:rsidRPr="002631DD">
        <w:rPr>
          <w:position w:val="-10"/>
        </w:rPr>
        <w:object w:dxaOrig="4599" w:dyaOrig="380">
          <v:shape id="_x0000_i1120" type="#_x0000_t75" style="width:230.05pt;height:19.05pt" o:ole="">
            <v:imagedata r:id="rId192" o:title=""/>
          </v:shape>
          <o:OLEObject Type="Embed" ProgID="Equation.3" ShapeID="_x0000_i1120" DrawAspect="Content" ObjectID="_1356951809" r:id="rId193"/>
        </w:object>
      </w:r>
    </w:p>
    <w:p w:rsidR="00B2451C" w:rsidRDefault="00B2451C" w:rsidP="00B2451C">
      <w:pPr>
        <w:ind w:left="720"/>
      </w:pPr>
      <w:r>
        <w:t xml:space="preserve">Absolute error in  </w:t>
      </w:r>
      <w:r w:rsidRPr="003243B7">
        <w:rPr>
          <w:position w:val="-10"/>
        </w:rPr>
        <w:object w:dxaOrig="3440" w:dyaOrig="360">
          <v:shape id="_x0000_i1121" type="#_x0000_t75" style="width:172.15pt;height:18.2pt" o:ole="">
            <v:imagedata r:id="rId194" o:title=""/>
          </v:shape>
          <o:OLEObject Type="Embed" ProgID="Equation.3" ShapeID="_x0000_i1121" DrawAspect="Content" ObjectID="_1356951810" r:id="rId195"/>
        </w:object>
      </w:r>
    </w:p>
    <w:p w:rsidR="00B2451C" w:rsidRPr="006F1F21" w:rsidRDefault="00B2451C" w:rsidP="00B2451C">
      <w:pPr>
        <w:ind w:left="720"/>
      </w:pPr>
      <w:proofErr w:type="gramStart"/>
      <w:r>
        <w:t xml:space="preserve">So  </w:t>
      </w:r>
      <w:proofErr w:type="gramEnd"/>
      <w:r w:rsidRPr="003243B7">
        <w:rPr>
          <w:position w:val="-10"/>
        </w:rPr>
        <w:object w:dxaOrig="1960" w:dyaOrig="340">
          <v:shape id="_x0000_i1122" type="#_x0000_t75" style="width:97.65pt;height:17.4pt" o:ole="">
            <v:imagedata r:id="rId196" o:title=""/>
          </v:shape>
          <o:OLEObject Type="Embed" ProgID="Equation.3" ShapeID="_x0000_i1122" DrawAspect="Content" ObjectID="_1356951811" r:id="rId197"/>
        </w:object>
      </w:r>
      <w:r>
        <w:t xml:space="preserve">,   or   </w:t>
      </w:r>
      <w:r w:rsidRPr="003243B7">
        <w:rPr>
          <w:position w:val="-10"/>
        </w:rPr>
        <w:object w:dxaOrig="1960" w:dyaOrig="340">
          <v:shape id="_x0000_i1123" type="#_x0000_t75" style="width:97.65pt;height:17.4pt" o:ole="">
            <v:imagedata r:id="rId198" o:title=""/>
          </v:shape>
          <o:OLEObject Type="Embed" ProgID="Equation.3" ShapeID="_x0000_i1123" DrawAspect="Content" ObjectID="_1356951812" r:id="rId199"/>
        </w:object>
      </w:r>
    </w:p>
    <w:p w:rsidR="00B2451C" w:rsidRDefault="00B2451C" w:rsidP="00B2451C">
      <w:pPr>
        <w:ind w:left="720" w:hanging="720"/>
      </w:pPr>
      <w:r>
        <w:tab/>
        <w:t xml:space="preserve">This interval contains the correct value 233.  Notice that almost all the error comes from </w:t>
      </w:r>
      <w:proofErr w:type="gramStart"/>
      <w:r>
        <w:t xml:space="preserve">calculating  </w:t>
      </w:r>
      <w:proofErr w:type="gramEnd"/>
      <w:r w:rsidRPr="006F1F21">
        <w:rPr>
          <w:position w:val="-10"/>
        </w:rPr>
        <w:object w:dxaOrig="499" w:dyaOrig="380">
          <v:shape id="_x0000_i1124" type="#_x0000_t75" style="width:24.85pt;height:19.05pt" o:ole="">
            <v:imagedata r:id="rId200" o:title=""/>
          </v:shape>
          <o:OLEObject Type="Embed" ProgID="Equation.3" ShapeID="_x0000_i1124" DrawAspect="Content" ObjectID="_1356951813" r:id="rId201"/>
        </w:object>
      </w:r>
      <w:r>
        <w:t xml:space="preserve">,  where  </w:t>
      </w:r>
      <w:r w:rsidRPr="006F1F21">
        <w:rPr>
          <w:position w:val="-10"/>
        </w:rPr>
        <w:object w:dxaOrig="560" w:dyaOrig="340">
          <v:shape id="_x0000_i1125" type="#_x0000_t75" style="width:28.15pt;height:17.4pt" o:ole="">
            <v:imagedata r:id="rId202" o:title=""/>
          </v:shape>
          <o:OLEObject Type="Embed" ProgID="Equation.3" ShapeID="_x0000_i1125" DrawAspect="Content" ObjectID="_1356951814" r:id="rId203"/>
        </w:object>
      </w:r>
      <w:r>
        <w:t xml:space="preserve">.  It is dangerous to take a number greater </w:t>
      </w:r>
      <w:proofErr w:type="gramStart"/>
      <w:r>
        <w:t>than  1</w:t>
      </w:r>
      <w:proofErr w:type="gramEnd"/>
      <w:r>
        <w:t xml:space="preserve">  (or less than  -1)  and raise it to a high exponent.</w:t>
      </w:r>
    </w:p>
    <w:p w:rsidR="00B2451C" w:rsidRDefault="00B2451C" w:rsidP="00B2451C">
      <w:r>
        <w:tab/>
        <w:t>See Excel solutions file.</w:t>
      </w:r>
    </w:p>
    <w:p w:rsidR="00B2451C" w:rsidRDefault="00B2451C" w:rsidP="00B2451C"/>
    <w:p w:rsidR="00B2451C" w:rsidRDefault="00B2451C" w:rsidP="00B2451C"/>
    <w:p w:rsidR="00B2451C" w:rsidRDefault="00B2451C" w:rsidP="00B2451C">
      <w:r>
        <w:t xml:space="preserve"> </w:t>
      </w:r>
    </w:p>
    <w:p w:rsidR="00B2451C" w:rsidRDefault="00B2451C" w:rsidP="00B2451C">
      <w:r>
        <w:t>7.31</w:t>
      </w:r>
      <w:r>
        <w:tab/>
      </w:r>
      <w:r w:rsidRPr="00BB6B2B">
        <w:rPr>
          <w:position w:val="-24"/>
        </w:rPr>
        <w:object w:dxaOrig="1840" w:dyaOrig="620">
          <v:shape id="_x0000_i1126" type="#_x0000_t75" style="width:91.85pt;height:30.6pt" o:ole="">
            <v:imagedata r:id="rId204" o:title=""/>
          </v:shape>
          <o:OLEObject Type="Embed" ProgID="Equation.3" ShapeID="_x0000_i1126" DrawAspect="Content" ObjectID="_1356951815" r:id="rId205"/>
        </w:object>
      </w:r>
      <w:r>
        <w:t xml:space="preserve">   Compare with geometric series   </w:t>
      </w:r>
      <w:r w:rsidRPr="00BB6B2B">
        <w:rPr>
          <w:position w:val="-6"/>
        </w:rPr>
        <w:object w:dxaOrig="2160" w:dyaOrig="320">
          <v:shape id="_x0000_i1127" type="#_x0000_t75" style="width:108.4pt;height:15.7pt" o:ole="">
            <v:imagedata r:id="rId206" o:title=""/>
          </v:shape>
          <o:OLEObject Type="Embed" ProgID="Equation.3" ShapeID="_x0000_i1127" DrawAspect="Content" ObjectID="_1356951816" r:id="rId207"/>
        </w:object>
      </w:r>
    </w:p>
    <w:p w:rsidR="00B2451C" w:rsidRDefault="00B2451C" w:rsidP="00B2451C"/>
    <w:p w:rsidR="00B2451C" w:rsidRDefault="00B2451C" w:rsidP="00B2451C">
      <w:pPr>
        <w:ind w:left="720"/>
      </w:pPr>
      <w:r>
        <w:t xml:space="preserve">First </w:t>
      </w:r>
      <w:proofErr w:type="gramStart"/>
      <w:r>
        <w:t xml:space="preserve">term  </w:t>
      </w:r>
      <w:r w:rsidRPr="00BB6B2B">
        <w:rPr>
          <w:i/>
        </w:rPr>
        <w:t>a</w:t>
      </w:r>
      <w:proofErr w:type="gramEnd"/>
      <w:r>
        <w:t xml:space="preserve"> = 2.  Second </w:t>
      </w:r>
      <w:proofErr w:type="gramStart"/>
      <w:r>
        <w:t xml:space="preserve">term  </w:t>
      </w:r>
      <w:proofErr w:type="gramEnd"/>
      <w:r w:rsidRPr="00BB6B2B">
        <w:rPr>
          <w:position w:val="-24"/>
        </w:rPr>
        <w:object w:dxaOrig="700" w:dyaOrig="620">
          <v:shape id="_x0000_i1128" type="#_x0000_t75" style="width:34.75pt;height:30.6pt" o:ole="">
            <v:imagedata r:id="rId208" o:title=""/>
          </v:shape>
          <o:OLEObject Type="Embed" ProgID="Equation.3" ShapeID="_x0000_i1128" DrawAspect="Content" ObjectID="_1356951817" r:id="rId209"/>
        </w:object>
      </w:r>
      <w:r>
        <w:t xml:space="preserve">,   so    </w:t>
      </w:r>
      <w:r w:rsidRPr="00BB6B2B">
        <w:rPr>
          <w:position w:val="-24"/>
        </w:rPr>
        <w:object w:dxaOrig="1120" w:dyaOrig="620">
          <v:shape id="_x0000_i1129" type="#_x0000_t75" style="width:56.3pt;height:30.6pt" o:ole="">
            <v:imagedata r:id="rId210" o:title=""/>
          </v:shape>
          <o:OLEObject Type="Embed" ProgID="Equation.3" ShapeID="_x0000_i1129" DrawAspect="Content" ObjectID="_1356951818" r:id="rId211"/>
        </w:object>
      </w:r>
      <w:r>
        <w:t>.</w:t>
      </w:r>
    </w:p>
    <w:p w:rsidR="00B2451C" w:rsidRDefault="00B2451C" w:rsidP="00B2451C">
      <w:pPr>
        <w:ind w:left="720"/>
      </w:pPr>
    </w:p>
    <w:p w:rsidR="00B2451C" w:rsidRDefault="00B2451C" w:rsidP="00B2451C">
      <w:pPr>
        <w:ind w:left="720"/>
      </w:pPr>
      <w:r>
        <w:t xml:space="preserve">Sum of series is   </w:t>
      </w:r>
      <w:r w:rsidRPr="00BB6B2B">
        <w:rPr>
          <w:position w:val="-54"/>
        </w:rPr>
        <w:object w:dxaOrig="3300" w:dyaOrig="920">
          <v:shape id="_x0000_i1130" type="#_x0000_t75" style="width:164.7pt;height:46.35pt" o:ole="">
            <v:imagedata r:id="rId212" o:title=""/>
          </v:shape>
          <o:OLEObject Type="Embed" ProgID="Equation.3" ShapeID="_x0000_i1130" DrawAspect="Content" ObjectID="_1356951819" r:id="rId213"/>
        </w:object>
      </w:r>
    </w:p>
    <w:p w:rsidR="00B2451C" w:rsidRDefault="00B2451C" w:rsidP="00B2451C"/>
    <w:p w:rsidR="00B2451C" w:rsidRDefault="00B2451C" w:rsidP="00B2451C"/>
    <w:p w:rsidR="00B2451C" w:rsidRDefault="00B2451C" w:rsidP="00B2451C"/>
    <w:p w:rsidR="00B2451C" w:rsidRDefault="00B2451C" w:rsidP="00B2451C">
      <w:r>
        <w:t>7.33</w:t>
      </w:r>
      <w:r>
        <w:tab/>
      </w:r>
    </w:p>
    <w:p w:rsidR="00B2451C" w:rsidRDefault="00B2451C" w:rsidP="00B2451C">
      <w:pPr>
        <w:ind w:firstLine="720"/>
      </w:pPr>
      <w:r w:rsidRPr="00BB6B2B">
        <w:rPr>
          <w:position w:val="-46"/>
        </w:rPr>
        <w:object w:dxaOrig="4300" w:dyaOrig="1040">
          <v:shape id="_x0000_i1131" type="#_x0000_t75" style="width:215.15pt;height:52.15pt" o:ole="">
            <v:imagedata r:id="rId214" o:title=""/>
          </v:shape>
          <o:OLEObject Type="Embed" ProgID="Equation.3" ShapeID="_x0000_i1131" DrawAspect="Content" ObjectID="_1356951820" r:id="rId215"/>
        </w:object>
      </w:r>
    </w:p>
    <w:p w:rsidR="00B2451C" w:rsidRDefault="00B2451C" w:rsidP="00B2451C">
      <w:r>
        <w:tab/>
        <w:t>Here</w:t>
      </w:r>
      <w:proofErr w:type="gramStart"/>
      <w:r>
        <w:t xml:space="preserve">,  </w:t>
      </w:r>
      <w:r w:rsidRPr="00BB6B2B">
        <w:rPr>
          <w:i/>
        </w:rPr>
        <w:t>a</w:t>
      </w:r>
      <w:proofErr w:type="gramEnd"/>
      <w:r>
        <w:t xml:space="preserve"> = 1,   </w:t>
      </w:r>
      <w:r w:rsidRPr="00BB6B2B">
        <w:rPr>
          <w:i/>
        </w:rPr>
        <w:t>r</w:t>
      </w:r>
      <w:r>
        <w:t xml:space="preserve"> = 2,   </w:t>
      </w:r>
      <w:r w:rsidRPr="00BB6B2B">
        <w:rPr>
          <w:i/>
        </w:rPr>
        <w:t>n</w:t>
      </w:r>
      <w:r>
        <w:t xml:space="preserve"> = 64.   </w:t>
      </w:r>
    </w:p>
    <w:p w:rsidR="00B2451C" w:rsidRDefault="00B2451C" w:rsidP="00B2451C">
      <w:pPr>
        <w:ind w:firstLine="720"/>
      </w:pPr>
      <w:proofErr w:type="gramStart"/>
      <w:r>
        <w:t xml:space="preserve">Then   </w:t>
      </w:r>
      <w:r w:rsidRPr="00BB6B2B">
        <w:rPr>
          <w:position w:val="-24"/>
        </w:rPr>
        <w:object w:dxaOrig="3680" w:dyaOrig="660">
          <v:shape id="_x0000_i1132" type="#_x0000_t75" style="width:183.7pt;height:33.1pt" o:ole="">
            <v:imagedata r:id="rId216" o:title=""/>
          </v:shape>
          <o:OLEObject Type="Embed" ProgID="Equation.3" ShapeID="_x0000_i1132" DrawAspect="Content" ObjectID="_1356951821" r:id="rId217"/>
        </w:object>
      </w:r>
      <w:r>
        <w:t xml:space="preserve">  grains.</w:t>
      </w:r>
      <w:proofErr w:type="gramEnd"/>
    </w:p>
    <w:p w:rsidR="00B2451C" w:rsidRDefault="00B2451C" w:rsidP="00B2451C"/>
    <w:p w:rsidR="00B2451C" w:rsidRDefault="00B2451C" w:rsidP="00B2451C"/>
    <w:p w:rsidR="00B2451C" w:rsidRDefault="00B2451C" w:rsidP="00B2451C"/>
    <w:p w:rsidR="00B2451C" w:rsidRDefault="00B2451C" w:rsidP="00B2451C"/>
    <w:p w:rsidR="00B2451C" w:rsidRDefault="00B2451C" w:rsidP="00B2451C"/>
    <w:p w:rsidR="00B2451C" w:rsidRDefault="00B2451C" w:rsidP="00B2451C"/>
    <w:p w:rsidR="00B2451C" w:rsidRDefault="00B2451C" w:rsidP="00B2451C"/>
    <w:p w:rsidR="00B2451C" w:rsidRDefault="00B2451C" w:rsidP="00B2451C">
      <w:r>
        <w:t>7.35</w:t>
      </w:r>
      <w:r>
        <w:tab/>
      </w:r>
    </w:p>
    <w:p w:rsidR="00B2451C" w:rsidRDefault="00B2451C" w:rsidP="00B2451C">
      <w:pPr>
        <w:ind w:firstLine="720"/>
      </w:pPr>
      <w:r w:rsidRPr="003A61A1">
        <w:rPr>
          <w:position w:val="-46"/>
        </w:rPr>
        <w:object w:dxaOrig="3000" w:dyaOrig="1400">
          <v:shape id="_x0000_i1133" type="#_x0000_t75" style="width:149.8pt;height:70.35pt" o:ole="">
            <v:imagedata r:id="rId218" o:title=""/>
          </v:shape>
          <o:OLEObject Type="Embed" ProgID="Equation.3" ShapeID="_x0000_i1133" DrawAspect="Content" ObjectID="_1356951822" r:id="rId219"/>
        </w:object>
      </w:r>
    </w:p>
    <w:p w:rsidR="00B2451C" w:rsidRDefault="00B2451C" w:rsidP="00B2451C"/>
    <w:p w:rsidR="00B2451C" w:rsidRDefault="00B2451C" w:rsidP="00B2451C">
      <w:r>
        <w:tab/>
      </w:r>
      <w:proofErr w:type="gramStart"/>
      <w:r w:rsidRPr="003A61A1">
        <w:rPr>
          <w:i/>
        </w:rPr>
        <w:t>k</w:t>
      </w:r>
      <w:r>
        <w:t xml:space="preserve">  has</w:t>
      </w:r>
      <w:proofErr w:type="gramEnd"/>
      <w:r>
        <w:t xml:space="preserve"> the same units as  </w:t>
      </w:r>
      <w:r w:rsidRPr="003A61A1">
        <w:rPr>
          <w:i/>
        </w:rPr>
        <w:t>E</w:t>
      </w:r>
      <w:r>
        <w:t xml:space="preserve">,  viz. units of effort, so  </w:t>
      </w:r>
      <w:r w:rsidRPr="003A61A1">
        <w:rPr>
          <w:position w:val="-24"/>
        </w:rPr>
        <w:object w:dxaOrig="279" w:dyaOrig="620">
          <v:shape id="_x0000_i1134" type="#_x0000_t75" style="width:14.05pt;height:30.6pt" o:ole="">
            <v:imagedata r:id="rId220" o:title=""/>
          </v:shape>
          <o:OLEObject Type="Embed" ProgID="Equation.3" ShapeID="_x0000_i1134" DrawAspect="Content" ObjectID="_1356951823" r:id="rId221"/>
        </w:object>
      </w:r>
      <w:r>
        <w:t xml:space="preserve">  is dimensionless.</w:t>
      </w:r>
    </w:p>
    <w:p w:rsidR="00B2451C" w:rsidRDefault="00B2451C" w:rsidP="00B2451C">
      <w:r>
        <w:tab/>
      </w:r>
      <w:proofErr w:type="gramStart"/>
      <w:r>
        <w:t xml:space="preserve">Then  </w:t>
      </w:r>
      <w:r w:rsidRPr="003A61A1">
        <w:rPr>
          <w:i/>
        </w:rPr>
        <w:t>a</w:t>
      </w:r>
      <w:proofErr w:type="gramEnd"/>
      <w:r>
        <w:t xml:space="preserve">  has dimensions of “thousands of dollars per unit of effort”.</w:t>
      </w:r>
    </w:p>
    <w:p w:rsidR="00B2451C" w:rsidRDefault="00B2451C" w:rsidP="00B2451C">
      <w:r>
        <w:tab/>
      </w:r>
      <w:proofErr w:type="gramStart"/>
      <w:r w:rsidRPr="003A61A1">
        <w:rPr>
          <w:i/>
        </w:rPr>
        <w:t>C</w:t>
      </w:r>
      <w:r>
        <w:t xml:space="preserve">  should</w:t>
      </w:r>
      <w:proofErr w:type="gramEnd"/>
      <w:r>
        <w:t xml:space="preserve"> have the same dimensions as  </w:t>
      </w:r>
      <w:r w:rsidRPr="003A61A1">
        <w:rPr>
          <w:i/>
        </w:rPr>
        <w:t>Y</w:t>
      </w:r>
      <w:r>
        <w:t>,  namely thousands of dollars.</w:t>
      </w:r>
    </w:p>
    <w:p w:rsidR="00B2451C" w:rsidRDefault="00B2451C" w:rsidP="00B2451C">
      <w:pPr>
        <w:ind w:firstLine="720"/>
      </w:pPr>
      <w:proofErr w:type="gramStart"/>
      <w:r>
        <w:t xml:space="preserve">So  </w:t>
      </w:r>
      <w:r w:rsidRPr="003A61A1">
        <w:rPr>
          <w:i/>
        </w:rPr>
        <w:t>m</w:t>
      </w:r>
      <w:proofErr w:type="gramEnd"/>
      <w:r>
        <w:t xml:space="preserve">  has the same dimensions as  </w:t>
      </w:r>
      <w:r w:rsidRPr="003A61A1">
        <w:rPr>
          <w:i/>
        </w:rPr>
        <w:t>a</w:t>
      </w:r>
      <w:r>
        <w:t>.</w:t>
      </w:r>
    </w:p>
    <w:p w:rsidR="00B2451C" w:rsidRDefault="00B2451C" w:rsidP="00B2451C">
      <w:pPr>
        <w:ind w:left="720"/>
      </w:pPr>
      <w:r>
        <w:t xml:space="preserve">i)  MSY is the maximum value </w:t>
      </w:r>
      <w:proofErr w:type="gramStart"/>
      <w:r>
        <w:t xml:space="preserve">of  </w:t>
      </w:r>
      <w:proofErr w:type="gramEnd"/>
      <w:r w:rsidRPr="003A61A1">
        <w:rPr>
          <w:position w:val="-28"/>
        </w:rPr>
        <w:object w:dxaOrig="1480" w:dyaOrig="680">
          <v:shape id="_x0000_i1135" type="#_x0000_t75" style="width:73.65pt;height:33.95pt" o:ole="">
            <v:imagedata r:id="rId222" o:title=""/>
          </v:shape>
          <o:OLEObject Type="Embed" ProgID="Equation.3" ShapeID="_x0000_i1135" DrawAspect="Content" ObjectID="_1356951824" r:id="rId223"/>
        </w:object>
      </w:r>
      <w:r>
        <w:t xml:space="preserve">.  This is a quadratic with roots </w:t>
      </w:r>
      <w:proofErr w:type="gramStart"/>
      <w:r>
        <w:t xml:space="preserve">at  </w:t>
      </w:r>
      <w:r w:rsidRPr="003A61A1">
        <w:rPr>
          <w:i/>
        </w:rPr>
        <w:t>E</w:t>
      </w:r>
      <w:proofErr w:type="gramEnd"/>
      <w:r>
        <w:t xml:space="preserve"> = 0  and  </w:t>
      </w:r>
      <w:r w:rsidRPr="003A61A1">
        <w:rPr>
          <w:i/>
        </w:rPr>
        <w:t>E = k</w:t>
      </w:r>
      <w:r>
        <w:t xml:space="preserve">.  The maximum occurs midway between the roots, </w:t>
      </w:r>
      <w:proofErr w:type="gramStart"/>
      <w:r>
        <w:t xml:space="preserve">at  </w:t>
      </w:r>
      <w:proofErr w:type="gramEnd"/>
      <w:r w:rsidRPr="003A61A1">
        <w:rPr>
          <w:position w:val="-12"/>
        </w:rPr>
        <w:object w:dxaOrig="840" w:dyaOrig="360">
          <v:shape id="_x0000_i1136" type="#_x0000_t75" style="width:42.2pt;height:18.2pt" o:ole="">
            <v:imagedata r:id="rId224" o:title=""/>
          </v:shape>
          <o:OLEObject Type="Embed" ProgID="Equation.3" ShapeID="_x0000_i1136" DrawAspect="Content" ObjectID="_1356951825" r:id="rId225"/>
        </w:object>
      </w:r>
      <w:r>
        <w:t>.  Then</w:t>
      </w:r>
    </w:p>
    <w:p w:rsidR="00B2451C" w:rsidRDefault="00B2451C" w:rsidP="00B2451C">
      <w:pPr>
        <w:ind w:left="2160" w:firstLine="720"/>
      </w:pPr>
      <w:r w:rsidRPr="003A61A1">
        <w:rPr>
          <w:position w:val="-30"/>
        </w:rPr>
        <w:object w:dxaOrig="3400" w:dyaOrig="720">
          <v:shape id="_x0000_i1137" type="#_x0000_t75" style="width:169.65pt;height:36.4pt" o:ole="">
            <v:imagedata r:id="rId226" o:title=""/>
          </v:shape>
          <o:OLEObject Type="Embed" ProgID="Equation.3" ShapeID="_x0000_i1137" DrawAspect="Content" ObjectID="_1356951826" r:id="rId227"/>
        </w:object>
      </w:r>
    </w:p>
    <w:p w:rsidR="00B2451C" w:rsidRDefault="00B2451C" w:rsidP="00B2451C">
      <w:pPr>
        <w:ind w:firstLine="720"/>
      </w:pPr>
      <w:r>
        <w:t xml:space="preserve">If   </w:t>
      </w:r>
      <w:r w:rsidRPr="00DF144B">
        <w:rPr>
          <w:i/>
        </w:rPr>
        <w:t>a</w:t>
      </w:r>
      <w:r>
        <w:t xml:space="preserve"> = </w:t>
      </w:r>
      <w:proofErr w:type="gramStart"/>
      <w:r>
        <w:t>0.7  and</w:t>
      </w:r>
      <w:proofErr w:type="gramEnd"/>
      <w:r>
        <w:t xml:space="preserve">  </w:t>
      </w:r>
      <w:r w:rsidRPr="00DF144B">
        <w:rPr>
          <w:i/>
        </w:rPr>
        <w:t>k</w:t>
      </w:r>
      <w:r>
        <w:t xml:space="preserve"> = 80  then  </w:t>
      </w:r>
      <w:r w:rsidRPr="003A61A1">
        <w:rPr>
          <w:position w:val="-12"/>
        </w:rPr>
        <w:object w:dxaOrig="1320" w:dyaOrig="360">
          <v:shape id="_x0000_i1138" type="#_x0000_t75" style="width:66.2pt;height:18.2pt" o:ole="">
            <v:imagedata r:id="rId228" o:title=""/>
          </v:shape>
          <o:OLEObject Type="Embed" ProgID="Equation.3" ShapeID="_x0000_i1138" DrawAspect="Content" ObjectID="_1356951827" r:id="rId229"/>
        </w:object>
      </w:r>
      <w:r>
        <w:t xml:space="preserve"> units of effort, and</w:t>
      </w:r>
    </w:p>
    <w:p w:rsidR="00B2451C" w:rsidRDefault="00B2451C" w:rsidP="00B2451C">
      <w:pPr>
        <w:ind w:firstLine="720"/>
      </w:pPr>
      <w:r w:rsidRPr="003A61A1">
        <w:rPr>
          <w:position w:val="-12"/>
        </w:rPr>
        <w:object w:dxaOrig="1920" w:dyaOrig="360">
          <v:shape id="_x0000_i1139" type="#_x0000_t75" style="width:96pt;height:18.2pt" o:ole="">
            <v:imagedata r:id="rId230" o:title=""/>
          </v:shape>
          <o:OLEObject Type="Embed" ProgID="Equation.3" ShapeID="_x0000_i1139" DrawAspect="Content" ObjectID="_1356951828" r:id="rId231"/>
        </w:object>
      </w:r>
    </w:p>
    <w:p w:rsidR="00B2451C" w:rsidRDefault="00B2451C" w:rsidP="00B2451C">
      <w:pPr>
        <w:ind w:firstLine="720"/>
      </w:pPr>
    </w:p>
    <w:p w:rsidR="00B2451C" w:rsidRDefault="00B2451C" w:rsidP="00B2451C">
      <w:pPr>
        <w:ind w:left="720"/>
      </w:pPr>
      <w:r>
        <w:t xml:space="preserve">ii)   </w:t>
      </w:r>
      <w:proofErr w:type="gramStart"/>
      <w:r w:rsidRPr="00DF144B">
        <w:rPr>
          <w:i/>
        </w:rPr>
        <w:t>E</w:t>
      </w:r>
      <w:r w:rsidRPr="00DF144B">
        <w:rPr>
          <w:vertAlign w:val="subscript"/>
        </w:rPr>
        <w:t>3</w:t>
      </w:r>
      <w:r>
        <w:t xml:space="preserve">  is</w:t>
      </w:r>
      <w:proofErr w:type="gramEnd"/>
      <w:r>
        <w:t xml:space="preserve"> where </w:t>
      </w:r>
    </w:p>
    <w:p w:rsidR="00B2451C" w:rsidRDefault="00B2451C" w:rsidP="00B2451C">
      <w:pPr>
        <w:ind w:left="1440" w:firstLine="720"/>
      </w:pPr>
      <w:r>
        <w:t xml:space="preserve"> </w:t>
      </w:r>
      <w:r w:rsidRPr="00DF144B">
        <w:rPr>
          <w:position w:val="-128"/>
        </w:rPr>
        <w:object w:dxaOrig="2900" w:dyaOrig="2680">
          <v:shape id="_x0000_i1140" type="#_x0000_t75" style="width:144.85pt;height:134.05pt" o:ole="">
            <v:imagedata r:id="rId232" o:title=""/>
          </v:shape>
          <o:OLEObject Type="Embed" ProgID="Equation.3" ShapeID="_x0000_i1140" DrawAspect="Content" ObjectID="_1356951829" r:id="rId233"/>
        </w:object>
      </w:r>
      <w:r>
        <w:t xml:space="preserve">.  </w:t>
      </w:r>
    </w:p>
    <w:p w:rsidR="00B2451C" w:rsidRDefault="00B2451C" w:rsidP="00B2451C">
      <w:pPr>
        <w:ind w:left="720"/>
      </w:pPr>
    </w:p>
    <w:p w:rsidR="00B2451C" w:rsidRDefault="00B2451C" w:rsidP="00B2451C">
      <w:pPr>
        <w:ind w:left="720"/>
      </w:pPr>
      <w:r>
        <w:t xml:space="preserve">At this </w:t>
      </w:r>
      <w:proofErr w:type="gramStart"/>
      <w:r>
        <w:t xml:space="preserve">point  </w:t>
      </w:r>
      <w:proofErr w:type="gramEnd"/>
      <w:r w:rsidRPr="00DF144B">
        <w:rPr>
          <w:position w:val="-28"/>
        </w:rPr>
        <w:object w:dxaOrig="3360" w:dyaOrig="700">
          <v:shape id="_x0000_i1141" type="#_x0000_t75" style="width:168pt;height:34.75pt" o:ole="">
            <v:imagedata r:id="rId234" o:title=""/>
          </v:shape>
          <o:OLEObject Type="Embed" ProgID="Equation.3" ShapeID="_x0000_i1141" DrawAspect="Content" ObjectID="_1356951830" r:id="rId235"/>
        </w:object>
      </w:r>
      <w:r>
        <w:t>.</w:t>
      </w:r>
    </w:p>
    <w:p w:rsidR="00B2451C" w:rsidRDefault="00B2451C" w:rsidP="00B2451C">
      <w:pPr>
        <w:ind w:left="2160" w:firstLine="720"/>
      </w:pPr>
    </w:p>
    <w:p w:rsidR="00B2451C" w:rsidRDefault="00B2451C" w:rsidP="00B2451C">
      <w:pPr>
        <w:ind w:left="720"/>
      </w:pPr>
      <w:r>
        <w:t xml:space="preserve">If   </w:t>
      </w:r>
      <w:r w:rsidRPr="00DF144B">
        <w:rPr>
          <w:i/>
        </w:rPr>
        <w:t>a</w:t>
      </w:r>
      <w:r>
        <w:t xml:space="preserve"> = 0.7</w:t>
      </w:r>
      <w:proofErr w:type="gramStart"/>
      <w:r>
        <w:t xml:space="preserve">,  </w:t>
      </w:r>
      <w:r w:rsidRPr="00DF144B">
        <w:rPr>
          <w:i/>
        </w:rPr>
        <w:t>k</w:t>
      </w:r>
      <w:proofErr w:type="gramEnd"/>
      <w:r>
        <w:t xml:space="preserve"> = 80  and  </w:t>
      </w:r>
      <w:r w:rsidRPr="00DF144B">
        <w:rPr>
          <w:i/>
        </w:rPr>
        <w:t>m</w:t>
      </w:r>
      <w:r>
        <w:t xml:space="preserve"> = 0.2   then  </w:t>
      </w:r>
      <w:r w:rsidRPr="00DF144B">
        <w:rPr>
          <w:position w:val="-28"/>
        </w:rPr>
        <w:object w:dxaOrig="3379" w:dyaOrig="680">
          <v:shape id="_x0000_i1142" type="#_x0000_t75" style="width:168.85pt;height:33.95pt" o:ole="">
            <v:imagedata r:id="rId236" o:title=""/>
          </v:shape>
          <o:OLEObject Type="Embed" ProgID="Equation.3" ShapeID="_x0000_i1142" DrawAspect="Content" ObjectID="_1356951831" r:id="rId237"/>
        </w:object>
      </w:r>
      <w:r>
        <w:t xml:space="preserve"> units of effort, and   </w:t>
      </w:r>
      <w:r w:rsidRPr="00DF144B">
        <w:rPr>
          <w:position w:val="-12"/>
        </w:rPr>
        <w:object w:dxaOrig="2040" w:dyaOrig="360">
          <v:shape id="_x0000_i1143" type="#_x0000_t75" style="width:101.8pt;height:18.2pt" o:ole="">
            <v:imagedata r:id="rId238" o:title=""/>
          </v:shape>
          <o:OLEObject Type="Embed" ProgID="Equation.3" ShapeID="_x0000_i1143" DrawAspect="Content" ObjectID="_1356951832" r:id="rId239"/>
        </w:object>
      </w:r>
    </w:p>
    <w:p w:rsidR="00B2451C" w:rsidRDefault="00B2451C" w:rsidP="00B2451C">
      <w:pPr>
        <w:ind w:firstLine="720"/>
      </w:pPr>
    </w:p>
    <w:p w:rsidR="00B2451C" w:rsidRDefault="00B2451C" w:rsidP="00B2451C">
      <w:pPr>
        <w:ind w:firstLine="720"/>
      </w:pPr>
      <w:r>
        <w:t xml:space="preserve">iii)   For </w:t>
      </w:r>
      <w:proofErr w:type="gramStart"/>
      <w:r>
        <w:t>effort  E</w:t>
      </w:r>
      <w:proofErr w:type="gramEnd"/>
      <w:r>
        <w:t xml:space="preserve">,  net profit is  </w:t>
      </w:r>
      <w:r w:rsidRPr="001F163C">
        <w:rPr>
          <w:position w:val="-28"/>
        </w:rPr>
        <w:object w:dxaOrig="3860" w:dyaOrig="680">
          <v:shape id="_x0000_i1144" type="#_x0000_t75" style="width:192.85pt;height:33.95pt" o:ole="">
            <v:imagedata r:id="rId240" o:title=""/>
          </v:shape>
          <o:OLEObject Type="Embed" ProgID="Equation.3" ShapeID="_x0000_i1144" DrawAspect="Content" ObjectID="_1356951833" r:id="rId241"/>
        </w:object>
      </w:r>
      <w:r>
        <w:t>.</w:t>
      </w:r>
    </w:p>
    <w:p w:rsidR="00B2451C" w:rsidRDefault="00B2451C" w:rsidP="00B2451C">
      <w:pPr>
        <w:ind w:firstLine="720"/>
      </w:pPr>
      <w:r w:rsidRPr="001F163C">
        <w:rPr>
          <w:position w:val="-86"/>
        </w:rPr>
        <w:object w:dxaOrig="3260" w:dyaOrig="1840">
          <v:shape id="_x0000_i1145" type="#_x0000_t75" style="width:163.05pt;height:91.85pt" o:ole="">
            <v:imagedata r:id="rId242" o:title=""/>
          </v:shape>
          <o:OLEObject Type="Embed" ProgID="Equation.3" ShapeID="_x0000_i1145" DrawAspect="Content" ObjectID="_1356951834" r:id="rId243"/>
        </w:object>
      </w:r>
    </w:p>
    <w:p w:rsidR="00B2451C" w:rsidRDefault="00B2451C" w:rsidP="00B2451C">
      <w:pPr>
        <w:ind w:firstLine="720"/>
      </w:pPr>
      <w:r>
        <w:lastRenderedPageBreak/>
        <w:t xml:space="preserve">Roots are at   </w:t>
      </w:r>
      <w:r w:rsidRPr="001F163C">
        <w:rPr>
          <w:i/>
        </w:rPr>
        <w:t>E</w:t>
      </w:r>
      <w:r>
        <w:t xml:space="preserve"> = </w:t>
      </w:r>
      <w:proofErr w:type="gramStart"/>
      <w:r>
        <w:t>0  and</w:t>
      </w:r>
      <w:proofErr w:type="gramEnd"/>
      <w:r>
        <w:t xml:space="preserve">  </w:t>
      </w:r>
      <w:r w:rsidRPr="001F163C">
        <w:rPr>
          <w:position w:val="-24"/>
        </w:rPr>
        <w:object w:dxaOrig="2200" w:dyaOrig="620">
          <v:shape id="_x0000_i1146" type="#_x0000_t75" style="width:110.05pt;height:30.6pt" o:ole="">
            <v:imagedata r:id="rId244" o:title=""/>
          </v:shape>
          <o:OLEObject Type="Embed" ProgID="Equation.3" ShapeID="_x0000_i1146" DrawAspect="Content" ObjectID="_1356951835" r:id="rId245"/>
        </w:object>
      </w:r>
      <w:r>
        <w:t>.</w:t>
      </w:r>
    </w:p>
    <w:p w:rsidR="00B2451C" w:rsidRDefault="00B2451C" w:rsidP="00B2451C">
      <w:pPr>
        <w:ind w:firstLine="720"/>
      </w:pPr>
      <w:r>
        <w:t xml:space="preserve">So the </w:t>
      </w:r>
      <w:proofErr w:type="gramStart"/>
      <w:r>
        <w:t xml:space="preserve">maximum  </w:t>
      </w:r>
      <w:r w:rsidRPr="001F163C">
        <w:rPr>
          <w:i/>
        </w:rPr>
        <w:t>E</w:t>
      </w:r>
      <w:proofErr w:type="gramEnd"/>
      <w:r>
        <w:t xml:space="preserve">  occurs midway between, at  </w:t>
      </w:r>
      <w:r w:rsidRPr="001F163C">
        <w:rPr>
          <w:position w:val="-10"/>
        </w:rPr>
        <w:object w:dxaOrig="1080" w:dyaOrig="340">
          <v:shape id="_x0000_i1147" type="#_x0000_t75" style="width:53.8pt;height:17.4pt" o:ole="">
            <v:imagedata r:id="rId246" o:title=""/>
          </v:shape>
          <o:OLEObject Type="Embed" ProgID="Equation.3" ShapeID="_x0000_i1147" DrawAspect="Content" ObjectID="_1356951836" r:id="rId247"/>
        </w:object>
      </w:r>
      <w:r>
        <w:t xml:space="preserve"> units of effort.</w:t>
      </w:r>
    </w:p>
    <w:p w:rsidR="00B2451C" w:rsidRDefault="00B2451C" w:rsidP="00B2451C">
      <w:pPr>
        <w:ind w:firstLine="720"/>
      </w:pPr>
      <w:r>
        <w:t>The maximum net profit is then</w:t>
      </w:r>
    </w:p>
    <w:p w:rsidR="00B2451C" w:rsidRDefault="00B2451C" w:rsidP="00B2451C">
      <w:pPr>
        <w:ind w:left="720" w:firstLine="720"/>
      </w:pPr>
      <w:r w:rsidRPr="001F163C">
        <w:rPr>
          <w:position w:val="-10"/>
        </w:rPr>
        <w:object w:dxaOrig="5080" w:dyaOrig="340">
          <v:shape id="_x0000_i1148" type="#_x0000_t75" style="width:254.05pt;height:17.4pt" o:ole="">
            <v:imagedata r:id="rId248" o:title=""/>
          </v:shape>
          <o:OLEObject Type="Embed" ProgID="Equation.3" ShapeID="_x0000_i1148" DrawAspect="Content" ObjectID="_1356951837" r:id="rId249"/>
        </w:object>
      </w:r>
    </w:p>
    <w:p w:rsidR="00B2451C" w:rsidRDefault="00B2451C" w:rsidP="00B2451C"/>
    <w:p w:rsidR="00B2451C" w:rsidRDefault="00B2451C" w:rsidP="00B2451C">
      <w:r>
        <w:tab/>
        <w:t xml:space="preserve">iv)   </w:t>
      </w:r>
      <w:proofErr w:type="gramStart"/>
      <w:r>
        <w:t xml:space="preserve">At  </w:t>
      </w:r>
      <w:proofErr w:type="gramEnd"/>
      <w:r w:rsidRPr="001F163C">
        <w:rPr>
          <w:position w:val="-10"/>
        </w:rPr>
        <w:object w:dxaOrig="3900" w:dyaOrig="340">
          <v:shape id="_x0000_i1149" type="#_x0000_t75" style="width:195.3pt;height:17.4pt" o:ole="">
            <v:imagedata r:id="rId250" o:title=""/>
          </v:shape>
          <o:OLEObject Type="Embed" ProgID="Equation.3" ShapeID="_x0000_i1149" DrawAspect="Content" ObjectID="_1356951838" r:id="rId251"/>
        </w:object>
      </w:r>
      <w:r>
        <w:t>.</w:t>
      </w:r>
    </w:p>
    <w:p w:rsidR="00B2451C" w:rsidRDefault="00B2451C" w:rsidP="00B2451C">
      <w:pPr>
        <w:ind w:left="1260"/>
      </w:pPr>
      <w:proofErr w:type="gramStart"/>
      <w:r>
        <w:t xml:space="preserve">So  </w:t>
      </w:r>
      <w:proofErr w:type="gramEnd"/>
      <w:r w:rsidRPr="001F163C">
        <w:rPr>
          <w:position w:val="-10"/>
        </w:rPr>
        <w:object w:dxaOrig="5060" w:dyaOrig="340">
          <v:shape id="_x0000_i1150" type="#_x0000_t75" style="width:253.25pt;height:17.4pt" o:ole="">
            <v:imagedata r:id="rId252" o:title=""/>
          </v:shape>
          <o:OLEObject Type="Embed" ProgID="Equation.3" ShapeID="_x0000_i1150" DrawAspect="Content" ObjectID="_1356951839" r:id="rId253"/>
        </w:object>
      </w:r>
      <w:r>
        <w:t>.  The net profit is 19% lower than at the MEY.</w:t>
      </w:r>
    </w:p>
    <w:p w:rsidR="00B2451C" w:rsidRDefault="00B2451C" w:rsidP="00B2451C"/>
    <w:p w:rsidR="00B2451C" w:rsidRDefault="00B2451C" w:rsidP="00B2451C"/>
    <w:p w:rsidR="00B2451C" w:rsidRDefault="00B2451C" w:rsidP="00B2451C">
      <w:pPr>
        <w:ind w:left="720" w:hanging="720"/>
      </w:pPr>
      <w:r>
        <w:t>7.37</w:t>
      </w:r>
      <w:r>
        <w:tab/>
        <w:t xml:space="preserve">In this argument we have assumed that the sequence converges to an equilibrium value, and calculated what that value would be. In the argument of problem 7.36 we have not made this assumption, but have proved that the sequence  </w:t>
      </w:r>
      <w:r w:rsidRPr="00381C76">
        <w:rPr>
          <w:position w:val="-12"/>
        </w:rPr>
        <w:object w:dxaOrig="1760" w:dyaOrig="360">
          <v:shape id="_x0000_i1151" type="#_x0000_t75" style="width:87.7pt;height:18.2pt" o:ole="">
            <v:imagedata r:id="rId254" o:title=""/>
          </v:shape>
          <o:OLEObject Type="Embed" ProgID="Equation.3" ShapeID="_x0000_i1151" DrawAspect="Content" ObjectID="_1356951840" r:id="rId255"/>
        </w:object>
      </w:r>
      <w:r>
        <w:t xml:space="preserve">  converges, as well as finding what value it converges </w:t>
      </w:r>
      <w:proofErr w:type="gramStart"/>
      <w:r>
        <w:t>to .</w:t>
      </w:r>
      <w:proofErr w:type="gramEnd"/>
      <w:r>
        <w:t xml:space="preserve"> In university-level mathematics it is often difficult to prove that an answer exists but relatively easy to then find what that answer is. Mathematicians are interested in proving existence theorems, rather than in finding answers.</w:t>
      </w:r>
    </w:p>
    <w:p w:rsidR="00B2451C" w:rsidRPr="00E00311" w:rsidRDefault="00B2451C" w:rsidP="00B2451C">
      <w:pPr>
        <w:ind w:left="720"/>
        <w:rPr>
          <w:i/>
        </w:rPr>
      </w:pPr>
      <w:r w:rsidRPr="00E00311">
        <w:rPr>
          <w:i/>
        </w:rPr>
        <w:t>If you ask a physicist “What is 2 plus 2?</w:t>
      </w:r>
      <w:proofErr w:type="gramStart"/>
      <w:r w:rsidRPr="00E00311">
        <w:rPr>
          <w:i/>
        </w:rPr>
        <w:t>”,</w:t>
      </w:r>
      <w:proofErr w:type="gramEnd"/>
      <w:r w:rsidRPr="00E00311">
        <w:rPr>
          <w:i/>
        </w:rPr>
        <w:t xml:space="preserve"> he will press buttons on his calculator and announce “3.9999, plus or minus 10</w:t>
      </w:r>
      <w:r w:rsidRPr="00E00311">
        <w:rPr>
          <w:i/>
          <w:vertAlign w:val="superscript"/>
        </w:rPr>
        <w:t>-5</w:t>
      </w:r>
      <w:r w:rsidRPr="00E00311">
        <w:rPr>
          <w:i/>
        </w:rPr>
        <w:t xml:space="preserve">”. If you ask the same question </w:t>
      </w:r>
      <w:proofErr w:type="gramStart"/>
      <w:r w:rsidRPr="00E00311">
        <w:rPr>
          <w:i/>
        </w:rPr>
        <w:t>of  a</w:t>
      </w:r>
      <w:proofErr w:type="gramEnd"/>
      <w:r w:rsidRPr="00E00311">
        <w:rPr>
          <w:i/>
        </w:rPr>
        <w:t xml:space="preserve"> mathematician, she will go away, and come back two days later with a sheaf of papers covered in symbols, and announce “There is a real solution to this problem”</w:t>
      </w:r>
      <w:r w:rsidRPr="00E00311">
        <w:rPr>
          <w:rStyle w:val="FootnoteReference"/>
          <w:i/>
        </w:rPr>
        <w:footnoteReference w:id="1"/>
      </w:r>
      <w:r w:rsidRPr="00E00311">
        <w:rPr>
          <w:i/>
        </w:rPr>
        <w:t>.</w:t>
      </w:r>
    </w:p>
    <w:p w:rsidR="00B2451C" w:rsidRDefault="00B2451C" w:rsidP="00B2451C"/>
    <w:p w:rsidR="00B2451C" w:rsidRDefault="00B2451C" w:rsidP="00B2451C">
      <w:pPr>
        <w:ind w:left="1440" w:firstLine="720"/>
      </w:pPr>
    </w:p>
    <w:p w:rsidR="00B2451C" w:rsidRDefault="00B2451C" w:rsidP="00B2451C"/>
    <w:p w:rsidR="00B2451C" w:rsidRDefault="00B2451C" w:rsidP="00B2451C"/>
    <w:p w:rsidR="00B2451C" w:rsidRDefault="00B2451C" w:rsidP="00B2451C">
      <w:r>
        <w:t>7.39</w:t>
      </w:r>
      <w:r>
        <w:tab/>
        <w:t xml:space="preserve">From problem 3.13, we create a table of first and second differences, </w:t>
      </w:r>
    </w:p>
    <w:p w:rsidR="00B2451C" w:rsidRDefault="00B2451C" w:rsidP="00B2451C">
      <w:pPr>
        <w:ind w:firstLine="720"/>
      </w:pPr>
      <w:proofErr w:type="gramStart"/>
      <w:r>
        <w:t xml:space="preserve">with  </w:t>
      </w:r>
      <w:r w:rsidRPr="00690198">
        <w:rPr>
          <w:i/>
        </w:rPr>
        <w:t>h</w:t>
      </w:r>
      <w:proofErr w:type="gramEnd"/>
      <w:r>
        <w:t xml:space="preserve"> = 10.</w:t>
      </w:r>
    </w:p>
    <w:p w:rsidR="00B2451C" w:rsidRDefault="00B2451C" w:rsidP="00B2451C">
      <w:pPr>
        <w:ind w:firstLine="720"/>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28"/>
        <w:gridCol w:w="1440"/>
        <w:gridCol w:w="1080"/>
        <w:gridCol w:w="1080"/>
      </w:tblGrid>
      <w:tr w:rsidR="00B2451C" w:rsidTr="00A900F8">
        <w:trPr>
          <w:jc w:val="center"/>
        </w:trPr>
        <w:tc>
          <w:tcPr>
            <w:tcW w:w="828" w:type="dxa"/>
            <w:tcBorders>
              <w:top w:val="single" w:sz="4" w:space="0" w:color="auto"/>
              <w:bottom w:val="single" w:sz="4" w:space="0" w:color="auto"/>
              <w:right w:val="single" w:sz="4" w:space="0" w:color="auto"/>
            </w:tcBorders>
            <w:shd w:val="clear" w:color="auto" w:fill="auto"/>
          </w:tcPr>
          <w:p w:rsidR="00B2451C" w:rsidRDefault="00B2451C" w:rsidP="00A900F8">
            <w:pPr>
              <w:jc w:val="center"/>
            </w:pPr>
            <w:r>
              <w:t>Year</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2451C" w:rsidRDefault="00B2451C" w:rsidP="00A900F8">
            <w:pPr>
              <w:jc w:val="center"/>
            </w:pPr>
            <w:r>
              <w:t>CO</w:t>
            </w:r>
            <w:r w:rsidRPr="002C0A86">
              <w:rPr>
                <w:vertAlign w:val="subscript"/>
              </w:rPr>
              <w:t>2</w:t>
            </w:r>
            <w:r>
              <w:t xml:space="preserve">  (ppm)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451C" w:rsidRDefault="00B2451C" w:rsidP="00A900F8">
            <w:pPr>
              <w:jc w:val="center"/>
            </w:pPr>
            <w:r>
              <w:t>Δ</w:t>
            </w:r>
          </w:p>
        </w:tc>
        <w:tc>
          <w:tcPr>
            <w:tcW w:w="1080" w:type="dxa"/>
            <w:tcBorders>
              <w:top w:val="single" w:sz="4" w:space="0" w:color="auto"/>
              <w:left w:val="single" w:sz="4" w:space="0" w:color="auto"/>
              <w:bottom w:val="single" w:sz="4" w:space="0" w:color="auto"/>
            </w:tcBorders>
            <w:shd w:val="clear" w:color="auto" w:fill="auto"/>
          </w:tcPr>
          <w:p w:rsidR="00B2451C" w:rsidRDefault="00B2451C" w:rsidP="00A900F8">
            <w:pPr>
              <w:jc w:val="center"/>
            </w:pPr>
            <w:r>
              <w:t>Δ</w:t>
            </w:r>
            <w:r w:rsidRPr="002C0A86">
              <w:rPr>
                <w:vertAlign w:val="superscript"/>
              </w:rPr>
              <w:t>2</w:t>
            </w:r>
          </w:p>
        </w:tc>
      </w:tr>
      <w:tr w:rsidR="00B2451C" w:rsidTr="00A900F8">
        <w:trPr>
          <w:jc w:val="center"/>
        </w:trPr>
        <w:tc>
          <w:tcPr>
            <w:tcW w:w="828" w:type="dxa"/>
            <w:tcBorders>
              <w:top w:val="single" w:sz="4" w:space="0" w:color="auto"/>
            </w:tcBorders>
            <w:shd w:val="clear" w:color="auto" w:fill="auto"/>
          </w:tcPr>
          <w:p w:rsidR="00B2451C" w:rsidRDefault="00B2451C" w:rsidP="00A900F8">
            <w:r>
              <w:t>1959</w:t>
            </w:r>
          </w:p>
        </w:tc>
        <w:tc>
          <w:tcPr>
            <w:tcW w:w="1440" w:type="dxa"/>
            <w:tcBorders>
              <w:top w:val="single" w:sz="4" w:space="0" w:color="auto"/>
            </w:tcBorders>
            <w:shd w:val="clear" w:color="auto" w:fill="auto"/>
          </w:tcPr>
          <w:p w:rsidR="00B2451C" w:rsidRDefault="00B2451C" w:rsidP="00A900F8">
            <w:r>
              <w:t>315.98</w:t>
            </w:r>
          </w:p>
        </w:tc>
        <w:tc>
          <w:tcPr>
            <w:tcW w:w="1080" w:type="dxa"/>
            <w:tcBorders>
              <w:top w:val="single" w:sz="4" w:space="0" w:color="auto"/>
            </w:tcBorders>
            <w:shd w:val="clear" w:color="auto" w:fill="auto"/>
          </w:tcPr>
          <w:p w:rsidR="00B2451C" w:rsidRDefault="00B2451C" w:rsidP="00A900F8"/>
        </w:tc>
        <w:tc>
          <w:tcPr>
            <w:tcW w:w="1080" w:type="dxa"/>
            <w:tcBorders>
              <w:top w:val="single" w:sz="4" w:space="0" w:color="auto"/>
            </w:tcBorders>
            <w:shd w:val="clear" w:color="auto" w:fill="auto"/>
          </w:tcPr>
          <w:p w:rsidR="00B2451C" w:rsidRDefault="00B2451C" w:rsidP="00A900F8"/>
        </w:tc>
      </w:tr>
      <w:tr w:rsidR="00B2451C" w:rsidTr="00A900F8">
        <w:trPr>
          <w:jc w:val="center"/>
        </w:trPr>
        <w:tc>
          <w:tcPr>
            <w:tcW w:w="828" w:type="dxa"/>
            <w:shd w:val="clear" w:color="auto" w:fill="auto"/>
          </w:tcPr>
          <w:p w:rsidR="00B2451C" w:rsidRDefault="00B2451C" w:rsidP="00A900F8"/>
        </w:tc>
        <w:tc>
          <w:tcPr>
            <w:tcW w:w="1440" w:type="dxa"/>
            <w:shd w:val="clear" w:color="auto" w:fill="auto"/>
          </w:tcPr>
          <w:p w:rsidR="00B2451C" w:rsidRDefault="00B2451C" w:rsidP="00A900F8"/>
        </w:tc>
        <w:tc>
          <w:tcPr>
            <w:tcW w:w="1080" w:type="dxa"/>
            <w:shd w:val="clear" w:color="auto" w:fill="auto"/>
          </w:tcPr>
          <w:p w:rsidR="00B2451C" w:rsidRDefault="00B2451C" w:rsidP="00A900F8">
            <w:r>
              <w:t>8.64</w:t>
            </w:r>
          </w:p>
        </w:tc>
        <w:tc>
          <w:tcPr>
            <w:tcW w:w="1080" w:type="dxa"/>
            <w:shd w:val="clear" w:color="auto" w:fill="auto"/>
          </w:tcPr>
          <w:p w:rsidR="00B2451C" w:rsidRDefault="00B2451C" w:rsidP="00A900F8"/>
        </w:tc>
      </w:tr>
      <w:tr w:rsidR="00B2451C" w:rsidTr="00A900F8">
        <w:trPr>
          <w:jc w:val="center"/>
        </w:trPr>
        <w:tc>
          <w:tcPr>
            <w:tcW w:w="828" w:type="dxa"/>
            <w:shd w:val="clear" w:color="auto" w:fill="auto"/>
          </w:tcPr>
          <w:p w:rsidR="00B2451C" w:rsidRDefault="00B2451C" w:rsidP="00A900F8">
            <w:r>
              <w:t>1969</w:t>
            </w:r>
          </w:p>
        </w:tc>
        <w:tc>
          <w:tcPr>
            <w:tcW w:w="1440" w:type="dxa"/>
            <w:shd w:val="clear" w:color="auto" w:fill="auto"/>
          </w:tcPr>
          <w:p w:rsidR="00B2451C" w:rsidRDefault="00B2451C" w:rsidP="00A900F8">
            <w:r>
              <w:t>324.62</w:t>
            </w:r>
          </w:p>
        </w:tc>
        <w:tc>
          <w:tcPr>
            <w:tcW w:w="1080" w:type="dxa"/>
            <w:shd w:val="clear" w:color="auto" w:fill="auto"/>
          </w:tcPr>
          <w:p w:rsidR="00B2451C" w:rsidRDefault="00B2451C" w:rsidP="00A900F8"/>
        </w:tc>
        <w:tc>
          <w:tcPr>
            <w:tcW w:w="1080" w:type="dxa"/>
            <w:shd w:val="clear" w:color="auto" w:fill="auto"/>
          </w:tcPr>
          <w:p w:rsidR="00B2451C" w:rsidRDefault="00B2451C" w:rsidP="00A900F8">
            <w:r>
              <w:t>3.52</w:t>
            </w:r>
          </w:p>
        </w:tc>
      </w:tr>
      <w:tr w:rsidR="00B2451C" w:rsidTr="00A900F8">
        <w:trPr>
          <w:jc w:val="center"/>
        </w:trPr>
        <w:tc>
          <w:tcPr>
            <w:tcW w:w="828" w:type="dxa"/>
            <w:shd w:val="clear" w:color="auto" w:fill="auto"/>
          </w:tcPr>
          <w:p w:rsidR="00B2451C" w:rsidRDefault="00B2451C" w:rsidP="00A900F8"/>
        </w:tc>
        <w:tc>
          <w:tcPr>
            <w:tcW w:w="1440" w:type="dxa"/>
            <w:shd w:val="clear" w:color="auto" w:fill="auto"/>
          </w:tcPr>
          <w:p w:rsidR="00B2451C" w:rsidRDefault="00B2451C" w:rsidP="00A900F8"/>
        </w:tc>
        <w:tc>
          <w:tcPr>
            <w:tcW w:w="1080" w:type="dxa"/>
            <w:shd w:val="clear" w:color="auto" w:fill="auto"/>
          </w:tcPr>
          <w:p w:rsidR="00B2451C" w:rsidRDefault="00B2451C" w:rsidP="00A900F8">
            <w:r>
              <w:t>12.16</w:t>
            </w:r>
          </w:p>
        </w:tc>
        <w:tc>
          <w:tcPr>
            <w:tcW w:w="1080" w:type="dxa"/>
            <w:shd w:val="clear" w:color="auto" w:fill="auto"/>
          </w:tcPr>
          <w:p w:rsidR="00B2451C" w:rsidRDefault="00B2451C" w:rsidP="00A900F8"/>
        </w:tc>
      </w:tr>
      <w:tr w:rsidR="00B2451C" w:rsidTr="00A900F8">
        <w:trPr>
          <w:jc w:val="center"/>
        </w:trPr>
        <w:tc>
          <w:tcPr>
            <w:tcW w:w="828" w:type="dxa"/>
            <w:shd w:val="clear" w:color="auto" w:fill="auto"/>
          </w:tcPr>
          <w:p w:rsidR="00B2451C" w:rsidRDefault="00B2451C" w:rsidP="00A900F8">
            <w:r>
              <w:t>1979</w:t>
            </w:r>
          </w:p>
        </w:tc>
        <w:tc>
          <w:tcPr>
            <w:tcW w:w="1440" w:type="dxa"/>
            <w:shd w:val="clear" w:color="auto" w:fill="auto"/>
          </w:tcPr>
          <w:p w:rsidR="00B2451C" w:rsidRDefault="00B2451C" w:rsidP="00A900F8">
            <w:r>
              <w:t>336.78</w:t>
            </w:r>
          </w:p>
        </w:tc>
        <w:tc>
          <w:tcPr>
            <w:tcW w:w="1080" w:type="dxa"/>
            <w:shd w:val="clear" w:color="auto" w:fill="auto"/>
          </w:tcPr>
          <w:p w:rsidR="00B2451C" w:rsidRDefault="00B2451C" w:rsidP="00A900F8"/>
        </w:tc>
        <w:tc>
          <w:tcPr>
            <w:tcW w:w="1080" w:type="dxa"/>
            <w:shd w:val="clear" w:color="auto" w:fill="auto"/>
          </w:tcPr>
          <w:p w:rsidR="00B2451C" w:rsidRDefault="00B2451C" w:rsidP="00A900F8">
            <w:r>
              <w:t>3.96</w:t>
            </w:r>
          </w:p>
        </w:tc>
      </w:tr>
      <w:tr w:rsidR="00B2451C" w:rsidTr="00A900F8">
        <w:trPr>
          <w:jc w:val="center"/>
        </w:trPr>
        <w:tc>
          <w:tcPr>
            <w:tcW w:w="828" w:type="dxa"/>
            <w:shd w:val="clear" w:color="auto" w:fill="auto"/>
          </w:tcPr>
          <w:p w:rsidR="00B2451C" w:rsidRDefault="00B2451C" w:rsidP="00A900F8"/>
        </w:tc>
        <w:tc>
          <w:tcPr>
            <w:tcW w:w="1440" w:type="dxa"/>
            <w:shd w:val="clear" w:color="auto" w:fill="auto"/>
          </w:tcPr>
          <w:p w:rsidR="00B2451C" w:rsidRDefault="00B2451C" w:rsidP="00A900F8"/>
        </w:tc>
        <w:tc>
          <w:tcPr>
            <w:tcW w:w="1080" w:type="dxa"/>
            <w:shd w:val="clear" w:color="auto" w:fill="auto"/>
          </w:tcPr>
          <w:p w:rsidR="00B2451C" w:rsidRDefault="00B2451C" w:rsidP="00A900F8">
            <w:r>
              <w:t>16.12</w:t>
            </w:r>
          </w:p>
        </w:tc>
        <w:tc>
          <w:tcPr>
            <w:tcW w:w="1080" w:type="dxa"/>
            <w:shd w:val="clear" w:color="auto" w:fill="auto"/>
          </w:tcPr>
          <w:p w:rsidR="00B2451C" w:rsidRDefault="00B2451C" w:rsidP="00A900F8"/>
        </w:tc>
      </w:tr>
      <w:tr w:rsidR="00B2451C" w:rsidTr="00A900F8">
        <w:trPr>
          <w:jc w:val="center"/>
        </w:trPr>
        <w:tc>
          <w:tcPr>
            <w:tcW w:w="828" w:type="dxa"/>
            <w:shd w:val="clear" w:color="auto" w:fill="auto"/>
          </w:tcPr>
          <w:p w:rsidR="00B2451C" w:rsidRDefault="00B2451C" w:rsidP="00A900F8">
            <w:r>
              <w:t>1989</w:t>
            </w:r>
          </w:p>
        </w:tc>
        <w:tc>
          <w:tcPr>
            <w:tcW w:w="1440" w:type="dxa"/>
            <w:shd w:val="clear" w:color="auto" w:fill="auto"/>
          </w:tcPr>
          <w:p w:rsidR="00B2451C" w:rsidRDefault="00B2451C" w:rsidP="00A900F8">
            <w:r>
              <w:t>352.90</w:t>
            </w:r>
          </w:p>
        </w:tc>
        <w:tc>
          <w:tcPr>
            <w:tcW w:w="1080" w:type="dxa"/>
            <w:shd w:val="clear" w:color="auto" w:fill="auto"/>
          </w:tcPr>
          <w:p w:rsidR="00B2451C" w:rsidRDefault="00B2451C" w:rsidP="00A900F8"/>
        </w:tc>
        <w:tc>
          <w:tcPr>
            <w:tcW w:w="1080" w:type="dxa"/>
            <w:shd w:val="clear" w:color="auto" w:fill="auto"/>
          </w:tcPr>
          <w:p w:rsidR="00B2451C" w:rsidRDefault="00B2451C" w:rsidP="00A900F8">
            <w:r>
              <w:t>-0.88</w:t>
            </w:r>
          </w:p>
        </w:tc>
      </w:tr>
      <w:tr w:rsidR="00B2451C" w:rsidTr="00A900F8">
        <w:trPr>
          <w:jc w:val="center"/>
        </w:trPr>
        <w:tc>
          <w:tcPr>
            <w:tcW w:w="828" w:type="dxa"/>
            <w:shd w:val="clear" w:color="auto" w:fill="auto"/>
          </w:tcPr>
          <w:p w:rsidR="00B2451C" w:rsidRDefault="00B2451C" w:rsidP="00A900F8"/>
        </w:tc>
        <w:tc>
          <w:tcPr>
            <w:tcW w:w="1440" w:type="dxa"/>
            <w:shd w:val="clear" w:color="auto" w:fill="auto"/>
          </w:tcPr>
          <w:p w:rsidR="00B2451C" w:rsidRDefault="00B2451C" w:rsidP="00A900F8"/>
        </w:tc>
        <w:tc>
          <w:tcPr>
            <w:tcW w:w="1080" w:type="dxa"/>
            <w:shd w:val="clear" w:color="auto" w:fill="auto"/>
          </w:tcPr>
          <w:p w:rsidR="00B2451C" w:rsidRDefault="00B2451C" w:rsidP="00A900F8">
            <w:r>
              <w:t>15.24</w:t>
            </w:r>
          </w:p>
        </w:tc>
        <w:tc>
          <w:tcPr>
            <w:tcW w:w="1080" w:type="dxa"/>
            <w:shd w:val="clear" w:color="auto" w:fill="auto"/>
          </w:tcPr>
          <w:p w:rsidR="00B2451C" w:rsidRDefault="00B2451C" w:rsidP="00A900F8"/>
        </w:tc>
      </w:tr>
      <w:tr w:rsidR="00B2451C" w:rsidTr="00A900F8">
        <w:trPr>
          <w:jc w:val="center"/>
        </w:trPr>
        <w:tc>
          <w:tcPr>
            <w:tcW w:w="828" w:type="dxa"/>
            <w:shd w:val="clear" w:color="auto" w:fill="auto"/>
          </w:tcPr>
          <w:p w:rsidR="00B2451C" w:rsidRDefault="00B2451C" w:rsidP="00A900F8">
            <w:r>
              <w:t>1999</w:t>
            </w:r>
          </w:p>
        </w:tc>
        <w:tc>
          <w:tcPr>
            <w:tcW w:w="1440" w:type="dxa"/>
            <w:shd w:val="clear" w:color="auto" w:fill="auto"/>
          </w:tcPr>
          <w:p w:rsidR="00B2451C" w:rsidRDefault="00B2451C" w:rsidP="00A900F8">
            <w:r>
              <w:t>368.14</w:t>
            </w:r>
          </w:p>
        </w:tc>
        <w:tc>
          <w:tcPr>
            <w:tcW w:w="1080" w:type="dxa"/>
            <w:shd w:val="clear" w:color="auto" w:fill="auto"/>
          </w:tcPr>
          <w:p w:rsidR="00B2451C" w:rsidRDefault="00B2451C" w:rsidP="00A900F8"/>
        </w:tc>
        <w:tc>
          <w:tcPr>
            <w:tcW w:w="1080" w:type="dxa"/>
            <w:shd w:val="clear" w:color="auto" w:fill="auto"/>
          </w:tcPr>
          <w:p w:rsidR="00B2451C" w:rsidRDefault="00B2451C" w:rsidP="00A900F8">
            <w:r>
              <w:t>3.97</w:t>
            </w:r>
          </w:p>
        </w:tc>
      </w:tr>
      <w:tr w:rsidR="00B2451C" w:rsidTr="00A900F8">
        <w:trPr>
          <w:jc w:val="center"/>
        </w:trPr>
        <w:tc>
          <w:tcPr>
            <w:tcW w:w="828" w:type="dxa"/>
            <w:shd w:val="clear" w:color="auto" w:fill="auto"/>
          </w:tcPr>
          <w:p w:rsidR="00B2451C" w:rsidRDefault="00B2451C" w:rsidP="00A900F8"/>
        </w:tc>
        <w:tc>
          <w:tcPr>
            <w:tcW w:w="1440" w:type="dxa"/>
            <w:shd w:val="clear" w:color="auto" w:fill="auto"/>
          </w:tcPr>
          <w:p w:rsidR="00B2451C" w:rsidRDefault="00B2451C" w:rsidP="00A900F8"/>
        </w:tc>
        <w:tc>
          <w:tcPr>
            <w:tcW w:w="1080" w:type="dxa"/>
            <w:shd w:val="clear" w:color="auto" w:fill="auto"/>
          </w:tcPr>
          <w:p w:rsidR="00B2451C" w:rsidRDefault="00B2451C" w:rsidP="00A900F8">
            <w:r>
              <w:t>19.21</w:t>
            </w:r>
          </w:p>
        </w:tc>
        <w:tc>
          <w:tcPr>
            <w:tcW w:w="1080" w:type="dxa"/>
            <w:shd w:val="clear" w:color="auto" w:fill="auto"/>
          </w:tcPr>
          <w:p w:rsidR="00B2451C" w:rsidRDefault="00B2451C" w:rsidP="00A900F8"/>
        </w:tc>
      </w:tr>
      <w:tr w:rsidR="00B2451C" w:rsidTr="00A900F8">
        <w:trPr>
          <w:jc w:val="center"/>
        </w:trPr>
        <w:tc>
          <w:tcPr>
            <w:tcW w:w="828" w:type="dxa"/>
            <w:shd w:val="clear" w:color="auto" w:fill="auto"/>
          </w:tcPr>
          <w:p w:rsidR="00B2451C" w:rsidRDefault="00B2451C" w:rsidP="00A900F8">
            <w:r>
              <w:t>2009</w:t>
            </w:r>
          </w:p>
        </w:tc>
        <w:tc>
          <w:tcPr>
            <w:tcW w:w="1440" w:type="dxa"/>
            <w:shd w:val="clear" w:color="auto" w:fill="auto"/>
          </w:tcPr>
          <w:p w:rsidR="00B2451C" w:rsidRDefault="00B2451C" w:rsidP="00A900F8">
            <w:r>
              <w:t>387.35</w:t>
            </w:r>
          </w:p>
        </w:tc>
        <w:tc>
          <w:tcPr>
            <w:tcW w:w="1080" w:type="dxa"/>
            <w:shd w:val="clear" w:color="auto" w:fill="auto"/>
          </w:tcPr>
          <w:p w:rsidR="00B2451C" w:rsidRDefault="00B2451C" w:rsidP="00A900F8"/>
        </w:tc>
        <w:tc>
          <w:tcPr>
            <w:tcW w:w="1080" w:type="dxa"/>
            <w:shd w:val="clear" w:color="auto" w:fill="auto"/>
          </w:tcPr>
          <w:p w:rsidR="00B2451C" w:rsidRDefault="00B2451C" w:rsidP="00A900F8"/>
        </w:tc>
      </w:tr>
    </w:tbl>
    <w:p w:rsidR="00B2451C" w:rsidRDefault="00B2451C" w:rsidP="00B2451C">
      <w:pPr>
        <w:ind w:firstLine="720"/>
      </w:pPr>
    </w:p>
    <w:p w:rsidR="00B2451C" w:rsidRDefault="00B2451C" w:rsidP="00B2451C">
      <w:pPr>
        <w:ind w:left="1440" w:firstLine="720"/>
      </w:pPr>
      <w:r w:rsidRPr="00690198">
        <w:rPr>
          <w:position w:val="-50"/>
        </w:rPr>
        <w:object w:dxaOrig="3960" w:dyaOrig="1100">
          <v:shape id="_x0000_i1152" type="#_x0000_t75" style="width:197.8pt;height:54.6pt" o:ole="">
            <v:imagedata r:id="rId256" o:title=""/>
          </v:shape>
          <o:OLEObject Type="Embed" ProgID="Equation.3" ShapeID="_x0000_i1152" DrawAspect="Content" ObjectID="_1356951841" r:id="rId257"/>
        </w:object>
      </w:r>
    </w:p>
    <w:p w:rsidR="00B2451C" w:rsidRDefault="00B2451C" w:rsidP="00B2451C"/>
    <w:p w:rsidR="00B2451C" w:rsidRDefault="00B2451C" w:rsidP="00B2451C">
      <w:pPr>
        <w:ind w:left="720" w:firstLine="720"/>
      </w:pPr>
      <w:r w:rsidRPr="00690198">
        <w:rPr>
          <w:position w:val="-68"/>
        </w:rPr>
        <w:object w:dxaOrig="6680" w:dyaOrig="1480">
          <v:shape id="_x0000_i1153" type="#_x0000_t75" style="width:334.35pt;height:73.65pt" o:ole="">
            <v:imagedata r:id="rId258" o:title=""/>
          </v:shape>
          <o:OLEObject Type="Embed" ProgID="Equation.3" ShapeID="_x0000_i1153" DrawAspect="Content" ObjectID="_1356951842" r:id="rId259"/>
        </w:object>
      </w:r>
    </w:p>
    <w:p w:rsidR="00B2451C" w:rsidRDefault="00B2451C" w:rsidP="00B2451C"/>
    <w:p w:rsidR="00B2451C" w:rsidRDefault="00B2451C" w:rsidP="00B2451C"/>
    <w:p w:rsidR="00B2451C" w:rsidRDefault="00B2451C" w:rsidP="00B2451C">
      <w:pPr>
        <w:ind w:left="720" w:hanging="720"/>
      </w:pPr>
      <w:r>
        <w:t>7.41</w:t>
      </w:r>
      <w:r>
        <w:tab/>
        <w:t xml:space="preserve">For years between 1999 and 2009 we must use the last three points in the table, i.e. </w:t>
      </w:r>
      <w:proofErr w:type="gramStart"/>
      <w:r>
        <w:t xml:space="preserve">take  </w:t>
      </w:r>
      <w:r w:rsidRPr="00D77D0C">
        <w:rPr>
          <w:i/>
        </w:rPr>
        <w:t>x</w:t>
      </w:r>
      <w:r w:rsidRPr="00D77D0C">
        <w:rPr>
          <w:vertAlign w:val="subscript"/>
        </w:rPr>
        <w:t>0</w:t>
      </w:r>
      <w:proofErr w:type="gramEnd"/>
      <w:r>
        <w:t xml:space="preserve"> = 1989:</w:t>
      </w:r>
    </w:p>
    <w:p w:rsidR="00B2451C" w:rsidRDefault="00B2451C" w:rsidP="00B2451C"/>
    <w:p w:rsidR="00B2451C" w:rsidRDefault="00B2451C" w:rsidP="00B2451C">
      <w:pPr>
        <w:ind w:firstLine="720"/>
      </w:pPr>
      <w:r w:rsidRPr="00690198">
        <w:rPr>
          <w:position w:val="-50"/>
        </w:rPr>
        <w:object w:dxaOrig="5400" w:dyaOrig="1380">
          <v:shape id="_x0000_i1154" type="#_x0000_t75" style="width:269.8pt;height:68.7pt" o:ole="">
            <v:imagedata r:id="rId260" o:title=""/>
          </v:shape>
          <o:OLEObject Type="Embed" ProgID="Equation.3" ShapeID="_x0000_i1154" DrawAspect="Content" ObjectID="_1356951843" r:id="rId261"/>
        </w:object>
      </w:r>
    </w:p>
    <w:p w:rsidR="00B2451C" w:rsidRDefault="00B2451C" w:rsidP="00B2451C">
      <w:pPr>
        <w:ind w:firstLine="720"/>
      </w:pPr>
    </w:p>
    <w:p w:rsidR="00B2451C" w:rsidRDefault="00B2451C" w:rsidP="00B2451C">
      <w:pPr>
        <w:ind w:firstLine="720"/>
      </w:pPr>
      <w:r w:rsidRPr="00690198">
        <w:rPr>
          <w:position w:val="-68"/>
        </w:rPr>
        <w:object w:dxaOrig="6740" w:dyaOrig="1480">
          <v:shape id="_x0000_i1155" type="#_x0000_t75" style="width:336.85pt;height:73.65pt" o:ole="">
            <v:imagedata r:id="rId262" o:title=""/>
          </v:shape>
          <o:OLEObject Type="Embed" ProgID="Equation.3" ShapeID="_x0000_i1155" DrawAspect="Content" ObjectID="_1356951844" r:id="rId263"/>
        </w:object>
      </w:r>
    </w:p>
    <w:p w:rsidR="00B2451C" w:rsidRDefault="00B2451C" w:rsidP="00B2451C">
      <w:pPr>
        <w:ind w:firstLine="720"/>
      </w:pPr>
    </w:p>
    <w:p w:rsidR="00B2451C" w:rsidRDefault="00B2451C" w:rsidP="00B2451C">
      <w:pPr>
        <w:ind w:firstLine="720"/>
      </w:pPr>
    </w:p>
    <w:p w:rsidR="00B2451C" w:rsidRDefault="00B2451C" w:rsidP="00B2451C">
      <w:r>
        <w:t>7.43</w:t>
      </w:r>
      <w:r>
        <w:tab/>
      </w:r>
    </w:p>
    <w:p w:rsidR="00B2451C" w:rsidRDefault="00B2451C" w:rsidP="00B2451C">
      <w:r>
        <w:tab/>
      </w:r>
      <w:r w:rsidRPr="00690198">
        <w:rPr>
          <w:position w:val="-50"/>
        </w:rPr>
        <w:object w:dxaOrig="5360" w:dyaOrig="1380">
          <v:shape id="_x0000_i1156" type="#_x0000_t75" style="width:268.15pt;height:68.7pt" o:ole="">
            <v:imagedata r:id="rId264" o:title=""/>
          </v:shape>
          <o:OLEObject Type="Embed" ProgID="Equation.3" ShapeID="_x0000_i1156" DrawAspect="Content" ObjectID="_1356951845" r:id="rId265"/>
        </w:object>
      </w:r>
    </w:p>
    <w:p w:rsidR="00B2451C" w:rsidRDefault="00B2451C" w:rsidP="00B2451C"/>
    <w:p w:rsidR="00B2451C" w:rsidRDefault="00B2451C" w:rsidP="00B2451C">
      <w:r>
        <w:tab/>
      </w:r>
      <w:r w:rsidRPr="00690198">
        <w:rPr>
          <w:position w:val="-68"/>
        </w:rPr>
        <w:object w:dxaOrig="6759" w:dyaOrig="1480">
          <v:shape id="_x0000_i1157" type="#_x0000_t75" style="width:337.65pt;height:73.65pt" o:ole="">
            <v:imagedata r:id="rId266" o:title=""/>
          </v:shape>
          <o:OLEObject Type="Embed" ProgID="Equation.3" ShapeID="_x0000_i1157" DrawAspect="Content" ObjectID="_1356951846" r:id="rId267"/>
        </w:object>
      </w:r>
    </w:p>
    <w:p w:rsidR="00B2451C" w:rsidRDefault="00B2451C" w:rsidP="00B2451C"/>
    <w:p w:rsidR="00B2451C" w:rsidRDefault="00B2451C" w:rsidP="00B2451C">
      <w:pPr>
        <w:ind w:left="720"/>
      </w:pPr>
      <w:r>
        <w:t xml:space="preserve">This is significantly later than with the linear model. Using the latest three data-points reflects the fact that the increase </w:t>
      </w:r>
      <w:proofErr w:type="gramStart"/>
      <w:r>
        <w:t>in  CO</w:t>
      </w:r>
      <w:r w:rsidRPr="00DF0F4C">
        <w:rPr>
          <w:vertAlign w:val="subscript"/>
        </w:rPr>
        <w:t>2</w:t>
      </w:r>
      <w:proofErr w:type="gramEnd"/>
      <w:r>
        <w:t xml:space="preserve">  levels is accelerating.</w:t>
      </w:r>
    </w:p>
    <w:p w:rsidR="00B2451C" w:rsidRDefault="00B2451C" w:rsidP="00B2451C"/>
    <w:p w:rsidR="00B2451C" w:rsidRDefault="00B2451C" w:rsidP="00B2451C">
      <w:r>
        <w:t xml:space="preserve">  </w:t>
      </w:r>
    </w:p>
    <w:p w:rsidR="00B2451C" w:rsidRDefault="00B2451C" w:rsidP="00B2451C">
      <w:r>
        <w:t>7.45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900"/>
        <w:gridCol w:w="900"/>
        <w:gridCol w:w="1080"/>
      </w:tblGrid>
      <w:tr w:rsidR="00B2451C" w:rsidTr="00A900F8">
        <w:trPr>
          <w:jc w:val="center"/>
        </w:trPr>
        <w:tc>
          <w:tcPr>
            <w:tcW w:w="1008" w:type="dxa"/>
            <w:tcBorders>
              <w:bottom w:val="single" w:sz="4" w:space="0" w:color="auto"/>
            </w:tcBorders>
            <w:shd w:val="clear" w:color="auto" w:fill="auto"/>
          </w:tcPr>
          <w:p w:rsidR="00B2451C" w:rsidRDefault="00B2451C" w:rsidP="00A900F8">
            <w:pPr>
              <w:jc w:val="center"/>
            </w:pPr>
            <w:r>
              <w:t>Year</w:t>
            </w:r>
          </w:p>
        </w:tc>
        <w:tc>
          <w:tcPr>
            <w:tcW w:w="900" w:type="dxa"/>
            <w:tcBorders>
              <w:bottom w:val="single" w:sz="4" w:space="0" w:color="auto"/>
            </w:tcBorders>
            <w:shd w:val="clear" w:color="auto" w:fill="auto"/>
          </w:tcPr>
          <w:p w:rsidR="00B2451C" w:rsidRPr="002C0A86" w:rsidRDefault="00B2451C" w:rsidP="00A900F8">
            <w:pPr>
              <w:jc w:val="center"/>
              <w:rPr>
                <w:i/>
              </w:rPr>
            </w:pPr>
            <w:r w:rsidRPr="002C0A86">
              <w:rPr>
                <w:i/>
              </w:rPr>
              <w:t>P</w:t>
            </w:r>
          </w:p>
        </w:tc>
        <w:tc>
          <w:tcPr>
            <w:tcW w:w="900" w:type="dxa"/>
            <w:tcBorders>
              <w:bottom w:val="single" w:sz="4" w:space="0" w:color="auto"/>
            </w:tcBorders>
            <w:shd w:val="clear" w:color="auto" w:fill="auto"/>
          </w:tcPr>
          <w:p w:rsidR="00B2451C" w:rsidRDefault="00B2451C" w:rsidP="00A900F8">
            <w:pPr>
              <w:jc w:val="center"/>
            </w:pPr>
            <w:r>
              <w:t>Δ</w:t>
            </w:r>
            <w:r w:rsidRPr="002C0A86">
              <w:rPr>
                <w:i/>
              </w:rPr>
              <w:t>P</w:t>
            </w:r>
          </w:p>
        </w:tc>
        <w:tc>
          <w:tcPr>
            <w:tcW w:w="1080" w:type="dxa"/>
            <w:tcBorders>
              <w:bottom w:val="single" w:sz="4" w:space="0" w:color="auto"/>
            </w:tcBorders>
            <w:shd w:val="clear" w:color="auto" w:fill="auto"/>
          </w:tcPr>
          <w:p w:rsidR="00B2451C" w:rsidRDefault="00B2451C" w:rsidP="00A900F8">
            <w:pPr>
              <w:jc w:val="center"/>
            </w:pPr>
            <w:r>
              <w:t>Δ</w:t>
            </w:r>
            <w:r w:rsidRPr="002C0A86">
              <w:rPr>
                <w:vertAlign w:val="superscript"/>
              </w:rPr>
              <w:t>2</w:t>
            </w:r>
            <w:r w:rsidRPr="002C0A86">
              <w:rPr>
                <w:i/>
              </w:rPr>
              <w:t>P</w:t>
            </w:r>
          </w:p>
        </w:tc>
      </w:tr>
      <w:tr w:rsidR="00B2451C" w:rsidTr="00A900F8">
        <w:trPr>
          <w:jc w:val="center"/>
        </w:trPr>
        <w:tc>
          <w:tcPr>
            <w:tcW w:w="1008" w:type="dxa"/>
            <w:tcBorders>
              <w:bottom w:val="nil"/>
              <w:right w:val="nil"/>
            </w:tcBorders>
            <w:shd w:val="clear" w:color="auto" w:fill="auto"/>
          </w:tcPr>
          <w:p w:rsidR="00B2451C" w:rsidRDefault="00B2451C" w:rsidP="00A900F8">
            <w:r>
              <w:t>1920</w:t>
            </w:r>
          </w:p>
        </w:tc>
        <w:tc>
          <w:tcPr>
            <w:tcW w:w="900" w:type="dxa"/>
            <w:tcBorders>
              <w:left w:val="nil"/>
              <w:bottom w:val="nil"/>
              <w:right w:val="nil"/>
            </w:tcBorders>
            <w:shd w:val="clear" w:color="auto" w:fill="auto"/>
          </w:tcPr>
          <w:p w:rsidR="00B2451C" w:rsidRPr="002C0A86" w:rsidRDefault="00B2451C" w:rsidP="00A900F8">
            <w:pPr>
              <w:rPr>
                <w:b/>
              </w:rPr>
            </w:pPr>
            <w:r w:rsidRPr="002C0A86">
              <w:rPr>
                <w:b/>
              </w:rPr>
              <w:t>5876</w:t>
            </w:r>
          </w:p>
        </w:tc>
        <w:tc>
          <w:tcPr>
            <w:tcW w:w="900" w:type="dxa"/>
            <w:tcBorders>
              <w:left w:val="nil"/>
              <w:bottom w:val="nil"/>
              <w:right w:val="nil"/>
            </w:tcBorders>
            <w:shd w:val="clear" w:color="auto" w:fill="auto"/>
          </w:tcPr>
          <w:p w:rsidR="00B2451C" w:rsidRDefault="00B2451C" w:rsidP="00A900F8"/>
        </w:tc>
        <w:tc>
          <w:tcPr>
            <w:tcW w:w="1080" w:type="dxa"/>
            <w:tcBorders>
              <w:left w:val="nil"/>
              <w:bottom w:val="nil"/>
            </w:tcBorders>
            <w:shd w:val="clear" w:color="auto" w:fill="auto"/>
          </w:tcPr>
          <w:p w:rsidR="00B2451C" w:rsidRDefault="00B2451C" w:rsidP="00A900F8"/>
        </w:tc>
      </w:tr>
      <w:tr w:rsidR="00B2451C" w:rsidTr="00A900F8">
        <w:trPr>
          <w:jc w:val="center"/>
        </w:trPr>
        <w:tc>
          <w:tcPr>
            <w:tcW w:w="1008" w:type="dxa"/>
            <w:tcBorders>
              <w:top w:val="nil"/>
              <w:bottom w:val="nil"/>
              <w:right w:val="nil"/>
            </w:tcBorders>
            <w:shd w:val="clear" w:color="auto" w:fill="auto"/>
          </w:tcPr>
          <w:p w:rsidR="00B2451C" w:rsidRDefault="00B2451C" w:rsidP="00A900F8"/>
        </w:tc>
        <w:tc>
          <w:tcPr>
            <w:tcW w:w="900" w:type="dxa"/>
            <w:tcBorders>
              <w:top w:val="nil"/>
              <w:left w:val="nil"/>
              <w:bottom w:val="nil"/>
              <w:right w:val="nil"/>
            </w:tcBorders>
            <w:shd w:val="clear" w:color="auto" w:fill="auto"/>
          </w:tcPr>
          <w:p w:rsidR="00B2451C" w:rsidRDefault="00B2451C" w:rsidP="00A900F8"/>
        </w:tc>
        <w:tc>
          <w:tcPr>
            <w:tcW w:w="900" w:type="dxa"/>
            <w:tcBorders>
              <w:top w:val="nil"/>
              <w:left w:val="nil"/>
              <w:bottom w:val="nil"/>
              <w:right w:val="nil"/>
            </w:tcBorders>
            <w:shd w:val="clear" w:color="auto" w:fill="auto"/>
          </w:tcPr>
          <w:p w:rsidR="00B2451C" w:rsidRPr="002C0A86" w:rsidRDefault="00B2451C" w:rsidP="00A900F8">
            <w:pPr>
              <w:rPr>
                <w:b/>
              </w:rPr>
            </w:pPr>
            <w:r w:rsidRPr="002C0A86">
              <w:rPr>
                <w:b/>
              </w:rPr>
              <w:t>480</w:t>
            </w:r>
          </w:p>
        </w:tc>
        <w:tc>
          <w:tcPr>
            <w:tcW w:w="1080" w:type="dxa"/>
            <w:tcBorders>
              <w:top w:val="nil"/>
              <w:left w:val="nil"/>
              <w:bottom w:val="nil"/>
            </w:tcBorders>
            <w:shd w:val="clear" w:color="auto" w:fill="auto"/>
          </w:tcPr>
          <w:p w:rsidR="00B2451C" w:rsidRDefault="00B2451C" w:rsidP="00A900F8"/>
        </w:tc>
      </w:tr>
      <w:tr w:rsidR="00B2451C" w:rsidTr="00A900F8">
        <w:trPr>
          <w:jc w:val="center"/>
        </w:trPr>
        <w:tc>
          <w:tcPr>
            <w:tcW w:w="1008" w:type="dxa"/>
            <w:tcBorders>
              <w:top w:val="nil"/>
              <w:bottom w:val="nil"/>
              <w:right w:val="nil"/>
            </w:tcBorders>
            <w:shd w:val="clear" w:color="auto" w:fill="auto"/>
          </w:tcPr>
          <w:p w:rsidR="00B2451C" w:rsidRDefault="00B2451C" w:rsidP="00A900F8">
            <w:r>
              <w:t>1940</w:t>
            </w:r>
          </w:p>
        </w:tc>
        <w:tc>
          <w:tcPr>
            <w:tcW w:w="900" w:type="dxa"/>
            <w:tcBorders>
              <w:top w:val="nil"/>
              <w:left w:val="nil"/>
              <w:bottom w:val="nil"/>
              <w:right w:val="nil"/>
            </w:tcBorders>
            <w:shd w:val="clear" w:color="auto" w:fill="auto"/>
          </w:tcPr>
          <w:p w:rsidR="00B2451C" w:rsidRDefault="00B2451C" w:rsidP="00A900F8">
            <w:r>
              <w:t>6356</w:t>
            </w:r>
          </w:p>
        </w:tc>
        <w:tc>
          <w:tcPr>
            <w:tcW w:w="900" w:type="dxa"/>
            <w:tcBorders>
              <w:top w:val="nil"/>
              <w:left w:val="nil"/>
              <w:bottom w:val="nil"/>
              <w:right w:val="nil"/>
            </w:tcBorders>
            <w:shd w:val="clear" w:color="auto" w:fill="auto"/>
          </w:tcPr>
          <w:p w:rsidR="00B2451C" w:rsidRDefault="00B2451C" w:rsidP="00A900F8"/>
        </w:tc>
        <w:tc>
          <w:tcPr>
            <w:tcW w:w="1080" w:type="dxa"/>
            <w:tcBorders>
              <w:top w:val="nil"/>
              <w:left w:val="nil"/>
              <w:bottom w:val="nil"/>
            </w:tcBorders>
            <w:shd w:val="clear" w:color="auto" w:fill="auto"/>
          </w:tcPr>
          <w:p w:rsidR="00B2451C" w:rsidRPr="002C0A86" w:rsidRDefault="00B2451C" w:rsidP="00A900F8">
            <w:pPr>
              <w:rPr>
                <w:b/>
              </w:rPr>
            </w:pPr>
            <w:r w:rsidRPr="002C0A86">
              <w:rPr>
                <w:b/>
              </w:rPr>
              <w:t>644</w:t>
            </w:r>
          </w:p>
        </w:tc>
      </w:tr>
      <w:tr w:rsidR="00B2451C" w:rsidTr="00A900F8">
        <w:trPr>
          <w:jc w:val="center"/>
        </w:trPr>
        <w:tc>
          <w:tcPr>
            <w:tcW w:w="1008" w:type="dxa"/>
            <w:tcBorders>
              <w:top w:val="nil"/>
              <w:bottom w:val="nil"/>
              <w:right w:val="nil"/>
            </w:tcBorders>
            <w:shd w:val="clear" w:color="auto" w:fill="auto"/>
          </w:tcPr>
          <w:p w:rsidR="00B2451C" w:rsidRDefault="00B2451C" w:rsidP="00A900F8"/>
        </w:tc>
        <w:tc>
          <w:tcPr>
            <w:tcW w:w="900" w:type="dxa"/>
            <w:tcBorders>
              <w:top w:val="nil"/>
              <w:left w:val="nil"/>
              <w:bottom w:val="nil"/>
              <w:right w:val="nil"/>
            </w:tcBorders>
            <w:shd w:val="clear" w:color="auto" w:fill="auto"/>
          </w:tcPr>
          <w:p w:rsidR="00B2451C" w:rsidRDefault="00B2451C" w:rsidP="00A900F8"/>
        </w:tc>
        <w:tc>
          <w:tcPr>
            <w:tcW w:w="900" w:type="dxa"/>
            <w:tcBorders>
              <w:top w:val="nil"/>
              <w:left w:val="nil"/>
              <w:bottom w:val="nil"/>
              <w:right w:val="nil"/>
            </w:tcBorders>
            <w:shd w:val="clear" w:color="auto" w:fill="auto"/>
          </w:tcPr>
          <w:p w:rsidR="00B2451C" w:rsidRDefault="00B2451C" w:rsidP="00A900F8">
            <w:r>
              <w:t>1124</w:t>
            </w:r>
          </w:p>
        </w:tc>
        <w:tc>
          <w:tcPr>
            <w:tcW w:w="1080" w:type="dxa"/>
            <w:tcBorders>
              <w:top w:val="nil"/>
              <w:left w:val="nil"/>
              <w:bottom w:val="nil"/>
            </w:tcBorders>
            <w:shd w:val="clear" w:color="auto" w:fill="auto"/>
          </w:tcPr>
          <w:p w:rsidR="00B2451C" w:rsidRDefault="00B2451C" w:rsidP="00A900F8"/>
        </w:tc>
      </w:tr>
      <w:tr w:rsidR="00B2451C" w:rsidTr="00A900F8">
        <w:trPr>
          <w:jc w:val="center"/>
        </w:trPr>
        <w:tc>
          <w:tcPr>
            <w:tcW w:w="1008" w:type="dxa"/>
            <w:tcBorders>
              <w:top w:val="nil"/>
              <w:right w:val="nil"/>
            </w:tcBorders>
            <w:shd w:val="clear" w:color="auto" w:fill="auto"/>
          </w:tcPr>
          <w:p w:rsidR="00B2451C" w:rsidRDefault="00B2451C" w:rsidP="00A900F8">
            <w:r>
              <w:t>1960</w:t>
            </w:r>
          </w:p>
        </w:tc>
        <w:tc>
          <w:tcPr>
            <w:tcW w:w="900" w:type="dxa"/>
            <w:tcBorders>
              <w:top w:val="nil"/>
              <w:left w:val="nil"/>
              <w:right w:val="nil"/>
            </w:tcBorders>
            <w:shd w:val="clear" w:color="auto" w:fill="auto"/>
          </w:tcPr>
          <w:p w:rsidR="00B2451C" w:rsidRDefault="00B2451C" w:rsidP="00A900F8">
            <w:r>
              <w:t>7480</w:t>
            </w:r>
          </w:p>
        </w:tc>
        <w:tc>
          <w:tcPr>
            <w:tcW w:w="900" w:type="dxa"/>
            <w:tcBorders>
              <w:top w:val="nil"/>
              <w:left w:val="nil"/>
              <w:right w:val="nil"/>
            </w:tcBorders>
            <w:shd w:val="clear" w:color="auto" w:fill="auto"/>
          </w:tcPr>
          <w:p w:rsidR="00B2451C" w:rsidRDefault="00B2451C" w:rsidP="00A900F8"/>
        </w:tc>
        <w:tc>
          <w:tcPr>
            <w:tcW w:w="1080" w:type="dxa"/>
            <w:tcBorders>
              <w:top w:val="nil"/>
              <w:left w:val="nil"/>
            </w:tcBorders>
            <w:shd w:val="clear" w:color="auto" w:fill="auto"/>
          </w:tcPr>
          <w:p w:rsidR="00B2451C" w:rsidRDefault="00B2451C" w:rsidP="00A900F8"/>
        </w:tc>
      </w:tr>
    </w:tbl>
    <w:p w:rsidR="00B2451C" w:rsidRDefault="00B2451C" w:rsidP="00B2451C"/>
    <w:p w:rsidR="00B2451C" w:rsidRDefault="00B2451C" w:rsidP="00B2451C">
      <w:pPr>
        <w:ind w:left="720"/>
      </w:pPr>
      <w:r w:rsidRPr="00D22F09">
        <w:rPr>
          <w:i/>
        </w:rPr>
        <w:lastRenderedPageBreak/>
        <w:t>h</w:t>
      </w:r>
      <w:r>
        <w:t xml:space="preserve"> = 20,  </w:t>
      </w:r>
      <w:r w:rsidRPr="00D22F09">
        <w:rPr>
          <w:i/>
        </w:rPr>
        <w:t xml:space="preserve"> </w:t>
      </w:r>
      <w:r w:rsidRPr="0002089C">
        <w:rPr>
          <w:i/>
          <w:position w:val="-24"/>
        </w:rPr>
        <w:object w:dxaOrig="2140" w:dyaOrig="620">
          <v:shape id="_x0000_i1158" type="#_x0000_t75" style="width:106.75pt;height:30.6pt" o:ole="">
            <v:imagedata r:id="rId268" o:title=""/>
          </v:shape>
          <o:OLEObject Type="Embed" ProgID="Equation.3" ShapeID="_x0000_i1158" DrawAspect="Content" ObjectID="_1356951847" r:id="rId269"/>
        </w:object>
      </w:r>
      <w:r>
        <w:t xml:space="preserve">   </w:t>
      </w:r>
      <w:proofErr w:type="gramStart"/>
      <w:r>
        <w:t xml:space="preserve">for  </w:t>
      </w:r>
      <w:r w:rsidRPr="00D22F09">
        <w:rPr>
          <w:i/>
        </w:rPr>
        <w:t>P</w:t>
      </w:r>
      <w:proofErr w:type="gramEnd"/>
      <w:r>
        <w:t xml:space="preserve"> = 1970</w:t>
      </w:r>
    </w:p>
    <w:p w:rsidR="00B2451C" w:rsidRDefault="00B2451C" w:rsidP="00B2451C">
      <w:pPr>
        <w:ind w:left="720"/>
      </w:pPr>
    </w:p>
    <w:p w:rsidR="00B2451C" w:rsidRDefault="00B2451C" w:rsidP="00B2451C">
      <w:pPr>
        <w:ind w:left="720"/>
      </w:pPr>
      <w:r w:rsidRPr="0002089C">
        <w:rPr>
          <w:position w:val="-42"/>
        </w:rPr>
        <w:object w:dxaOrig="3800" w:dyaOrig="1040">
          <v:shape id="_x0000_i1159" type="#_x0000_t75" style="width:190.35pt;height:52.15pt" o:ole="">
            <v:imagedata r:id="rId270" o:title=""/>
          </v:shape>
          <o:OLEObject Type="Embed" ProgID="Equation.3" ShapeID="_x0000_i1159" DrawAspect="Content" ObjectID="_1356951848" r:id="rId271"/>
        </w:object>
      </w:r>
    </w:p>
    <w:p w:rsidR="00B2451C" w:rsidRDefault="00B2451C" w:rsidP="00B2451C"/>
    <w:p w:rsidR="00B2451C" w:rsidRDefault="00B2451C" w:rsidP="00B2451C"/>
    <w:p w:rsidR="00B2451C" w:rsidRDefault="00B2451C" w:rsidP="00B2451C"/>
    <w:p w:rsidR="00DD4BA7" w:rsidRDefault="00DD4BA7">
      <w:bookmarkStart w:id="0" w:name="_GoBack"/>
      <w:bookmarkEnd w:id="0"/>
    </w:p>
    <w:sectPr w:rsidR="00DD4BA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2F0" w:rsidRDefault="00A862F0" w:rsidP="00B2451C">
      <w:r>
        <w:separator/>
      </w:r>
    </w:p>
  </w:endnote>
  <w:endnote w:type="continuationSeparator" w:id="0">
    <w:p w:rsidR="00A862F0" w:rsidRDefault="00A862F0" w:rsidP="00B2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2F0" w:rsidRDefault="00A862F0" w:rsidP="00B2451C">
      <w:r>
        <w:separator/>
      </w:r>
    </w:p>
  </w:footnote>
  <w:footnote w:type="continuationSeparator" w:id="0">
    <w:p w:rsidR="00A862F0" w:rsidRDefault="00A862F0" w:rsidP="00B2451C">
      <w:r>
        <w:continuationSeparator/>
      </w:r>
    </w:p>
  </w:footnote>
  <w:footnote w:id="1">
    <w:p w:rsidR="00B2451C" w:rsidRDefault="00B2451C" w:rsidP="00B2451C">
      <w:pPr>
        <w:pStyle w:val="FootnoteText"/>
      </w:pPr>
      <w:r>
        <w:rPr>
          <w:rStyle w:val="FootnoteReference"/>
        </w:rPr>
        <w:footnoteRef/>
      </w:r>
      <w:r>
        <w:t xml:space="preserve"> This is an example of what mathematicians call “a joke”.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51C"/>
    <w:rsid w:val="00A862F0"/>
    <w:rsid w:val="00B2451C"/>
    <w:rsid w:val="00DD4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51C"/>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qFormat/>
    <w:rsid w:val="00B2451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451C"/>
    <w:rPr>
      <w:rFonts w:ascii="Arial" w:eastAsia="Times New Roman" w:hAnsi="Arial" w:cs="Arial"/>
      <w:b/>
      <w:bCs/>
      <w:i/>
      <w:iCs/>
      <w:sz w:val="28"/>
      <w:szCs w:val="28"/>
      <w:lang w:eastAsia="en-GB"/>
    </w:rPr>
  </w:style>
  <w:style w:type="paragraph" w:styleId="FootnoteText">
    <w:name w:val="footnote text"/>
    <w:basedOn w:val="Normal"/>
    <w:link w:val="FootnoteTextChar"/>
    <w:semiHidden/>
    <w:rsid w:val="00B2451C"/>
    <w:rPr>
      <w:sz w:val="20"/>
      <w:szCs w:val="20"/>
    </w:rPr>
  </w:style>
  <w:style w:type="character" w:customStyle="1" w:styleId="FootnoteTextChar">
    <w:name w:val="Footnote Text Char"/>
    <w:basedOn w:val="DefaultParagraphFont"/>
    <w:link w:val="FootnoteText"/>
    <w:semiHidden/>
    <w:rsid w:val="00B2451C"/>
    <w:rPr>
      <w:rFonts w:ascii="Times New Roman" w:eastAsia="Times New Roman" w:hAnsi="Times New Roman" w:cs="Times New Roman"/>
      <w:sz w:val="20"/>
      <w:szCs w:val="20"/>
      <w:lang w:eastAsia="en-GB"/>
    </w:rPr>
  </w:style>
  <w:style w:type="character" w:styleId="FootnoteReference">
    <w:name w:val="footnote reference"/>
    <w:semiHidden/>
    <w:rsid w:val="00B2451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51C"/>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qFormat/>
    <w:rsid w:val="00B2451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451C"/>
    <w:rPr>
      <w:rFonts w:ascii="Arial" w:eastAsia="Times New Roman" w:hAnsi="Arial" w:cs="Arial"/>
      <w:b/>
      <w:bCs/>
      <w:i/>
      <w:iCs/>
      <w:sz w:val="28"/>
      <w:szCs w:val="28"/>
      <w:lang w:eastAsia="en-GB"/>
    </w:rPr>
  </w:style>
  <w:style w:type="paragraph" w:styleId="FootnoteText">
    <w:name w:val="footnote text"/>
    <w:basedOn w:val="Normal"/>
    <w:link w:val="FootnoteTextChar"/>
    <w:semiHidden/>
    <w:rsid w:val="00B2451C"/>
    <w:rPr>
      <w:sz w:val="20"/>
      <w:szCs w:val="20"/>
    </w:rPr>
  </w:style>
  <w:style w:type="character" w:customStyle="1" w:styleId="FootnoteTextChar">
    <w:name w:val="Footnote Text Char"/>
    <w:basedOn w:val="DefaultParagraphFont"/>
    <w:link w:val="FootnoteText"/>
    <w:semiHidden/>
    <w:rsid w:val="00B2451C"/>
    <w:rPr>
      <w:rFonts w:ascii="Times New Roman" w:eastAsia="Times New Roman" w:hAnsi="Times New Roman" w:cs="Times New Roman"/>
      <w:sz w:val="20"/>
      <w:szCs w:val="20"/>
      <w:lang w:eastAsia="en-GB"/>
    </w:rPr>
  </w:style>
  <w:style w:type="character" w:styleId="FootnoteReference">
    <w:name w:val="footnote reference"/>
    <w:semiHidden/>
    <w:rsid w:val="00B245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image" Target="media/image80.wmf"/><Relationship Id="rId191" Type="http://schemas.openxmlformats.org/officeDocument/2006/relationships/oleObject" Target="embeddings/oleObject95.bin"/><Relationship Id="rId205" Type="http://schemas.openxmlformats.org/officeDocument/2006/relationships/oleObject" Target="embeddings/oleObject102.bin"/><Relationship Id="rId226" Type="http://schemas.openxmlformats.org/officeDocument/2006/relationships/image" Target="media/image108.wmf"/><Relationship Id="rId247" Type="http://schemas.openxmlformats.org/officeDocument/2006/relationships/oleObject" Target="embeddings/oleObject123.bin"/><Relationship Id="rId107" Type="http://schemas.openxmlformats.org/officeDocument/2006/relationships/oleObject" Target="embeddings/oleObject51.bin"/><Relationship Id="rId268" Type="http://schemas.openxmlformats.org/officeDocument/2006/relationships/image" Target="media/image129.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5.wmf"/><Relationship Id="rId181" Type="http://schemas.openxmlformats.org/officeDocument/2006/relationships/oleObject" Target="embeddings/oleObject90.bin"/><Relationship Id="rId216" Type="http://schemas.openxmlformats.org/officeDocument/2006/relationships/image" Target="media/image103.wmf"/><Relationship Id="rId237" Type="http://schemas.openxmlformats.org/officeDocument/2006/relationships/oleObject" Target="embeddings/oleObject118.bin"/><Relationship Id="rId258" Type="http://schemas.openxmlformats.org/officeDocument/2006/relationships/image" Target="media/image124.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6.wmf"/><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oleObject" Target="embeddings/oleObject85.bin"/><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oleObject" Target="embeddings/oleObject113.bin"/><Relationship Id="rId248" Type="http://schemas.openxmlformats.org/officeDocument/2006/relationships/image" Target="media/image119.wmf"/><Relationship Id="rId269" Type="http://schemas.openxmlformats.org/officeDocument/2006/relationships/oleObject" Target="embeddings/oleObject134.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2.bin"/><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image" Target="media/image86.wmf"/><Relationship Id="rId217" Type="http://schemas.openxmlformats.org/officeDocument/2006/relationships/oleObject" Target="embeddings/oleObject108.bin"/><Relationship Id="rId6" Type="http://schemas.openxmlformats.org/officeDocument/2006/relationships/endnotes" Target="endnotes.xml"/><Relationship Id="rId238" Type="http://schemas.openxmlformats.org/officeDocument/2006/relationships/image" Target="media/image114.wmf"/><Relationship Id="rId259" Type="http://schemas.openxmlformats.org/officeDocument/2006/relationships/oleObject" Target="embeddings/oleObject129.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image" Target="media/image130.wmf"/><Relationship Id="rId44" Type="http://schemas.openxmlformats.org/officeDocument/2006/relationships/oleObject" Target="embeddings/oleObject19.bin"/><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image" Target="media/image64.wmf"/><Relationship Id="rId151" Type="http://schemas.openxmlformats.org/officeDocument/2006/relationships/oleObject" Target="embeddings/oleObject75.bin"/><Relationship Id="rId156" Type="http://schemas.openxmlformats.org/officeDocument/2006/relationships/image" Target="media/image73.wmf"/><Relationship Id="rId177" Type="http://schemas.openxmlformats.org/officeDocument/2006/relationships/oleObject" Target="embeddings/oleObject88.bin"/><Relationship Id="rId198" Type="http://schemas.openxmlformats.org/officeDocument/2006/relationships/image" Target="media/image94.wmf"/><Relationship Id="rId172" Type="http://schemas.openxmlformats.org/officeDocument/2006/relationships/image" Target="media/image81.wmf"/><Relationship Id="rId193" Type="http://schemas.openxmlformats.org/officeDocument/2006/relationships/oleObject" Target="embeddings/oleObject96.bin"/><Relationship Id="rId202" Type="http://schemas.openxmlformats.org/officeDocument/2006/relationships/image" Target="media/image96.wmf"/><Relationship Id="rId207" Type="http://schemas.openxmlformats.org/officeDocument/2006/relationships/oleObject" Target="embeddings/oleObject103.bin"/><Relationship Id="rId223" Type="http://schemas.openxmlformats.org/officeDocument/2006/relationships/oleObject" Target="embeddings/oleObject111.bin"/><Relationship Id="rId228" Type="http://schemas.openxmlformats.org/officeDocument/2006/relationships/image" Target="media/image109.wmf"/><Relationship Id="rId244" Type="http://schemas.openxmlformats.org/officeDocument/2006/relationships/image" Target="media/image117.wmf"/><Relationship Id="rId249" Type="http://schemas.openxmlformats.org/officeDocument/2006/relationships/oleObject" Target="embeddings/oleObject124.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260" Type="http://schemas.openxmlformats.org/officeDocument/2006/relationships/image" Target="media/image125.wmf"/><Relationship Id="rId265" Type="http://schemas.openxmlformats.org/officeDocument/2006/relationships/oleObject" Target="embeddings/oleObject13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image" Target="media/image69.wmf"/><Relationship Id="rId167" Type="http://schemas.openxmlformats.org/officeDocument/2006/relationships/oleObject" Target="embeddings/oleObject83.bin"/><Relationship Id="rId188" Type="http://schemas.openxmlformats.org/officeDocument/2006/relationships/image" Target="media/image89.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162" Type="http://schemas.openxmlformats.org/officeDocument/2006/relationships/image" Target="media/image76.wmf"/><Relationship Id="rId183" Type="http://schemas.openxmlformats.org/officeDocument/2006/relationships/oleObject" Target="embeddings/oleObject91.bin"/><Relationship Id="rId213" Type="http://schemas.openxmlformats.org/officeDocument/2006/relationships/oleObject" Target="embeddings/oleObject106.bin"/><Relationship Id="rId218" Type="http://schemas.openxmlformats.org/officeDocument/2006/relationships/image" Target="media/image104.wmf"/><Relationship Id="rId234" Type="http://schemas.openxmlformats.org/officeDocument/2006/relationships/image" Target="media/image112.wmf"/><Relationship Id="rId239" Type="http://schemas.openxmlformats.org/officeDocument/2006/relationships/oleObject" Target="embeddings/oleObject119.bin"/><Relationship Id="rId2" Type="http://schemas.microsoft.com/office/2007/relationships/stylesWithEffects" Target="stylesWithEffects.xml"/><Relationship Id="rId29" Type="http://schemas.openxmlformats.org/officeDocument/2006/relationships/image" Target="media/image12.wmf"/><Relationship Id="rId250" Type="http://schemas.openxmlformats.org/officeDocument/2006/relationships/image" Target="media/image120.wmf"/><Relationship Id="rId255" Type="http://schemas.openxmlformats.org/officeDocument/2006/relationships/oleObject" Target="embeddings/oleObject127.bin"/><Relationship Id="rId271" Type="http://schemas.openxmlformats.org/officeDocument/2006/relationships/oleObject" Target="embeddings/oleObject135.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oleObject" Target="embeddings/oleObject78.bin"/><Relationship Id="rId178" Type="http://schemas.openxmlformats.org/officeDocument/2006/relationships/image" Target="media/image84.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1.wmf"/><Relationship Id="rId173" Type="http://schemas.openxmlformats.org/officeDocument/2006/relationships/oleObject" Target="embeddings/oleObject86.bin"/><Relationship Id="rId194" Type="http://schemas.openxmlformats.org/officeDocument/2006/relationships/image" Target="media/image92.wmf"/><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image" Target="media/image99.wmf"/><Relationship Id="rId229" Type="http://schemas.openxmlformats.org/officeDocument/2006/relationships/oleObject" Target="embeddings/oleObject114.bin"/><Relationship Id="rId19" Type="http://schemas.openxmlformats.org/officeDocument/2006/relationships/image" Target="media/image7.wmf"/><Relationship Id="rId224" Type="http://schemas.openxmlformats.org/officeDocument/2006/relationships/image" Target="media/image107.wmf"/><Relationship Id="rId240" Type="http://schemas.openxmlformats.org/officeDocument/2006/relationships/image" Target="media/image115.wmf"/><Relationship Id="rId245" Type="http://schemas.openxmlformats.org/officeDocument/2006/relationships/oleObject" Target="embeddings/oleObject122.bin"/><Relationship Id="rId261" Type="http://schemas.openxmlformats.org/officeDocument/2006/relationships/oleObject" Target="embeddings/oleObject130.bin"/><Relationship Id="rId266" Type="http://schemas.openxmlformats.org/officeDocument/2006/relationships/image" Target="media/image128.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image" Target="media/image79.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image" Target="media/image87.wmf"/><Relationship Id="rId189" Type="http://schemas.openxmlformats.org/officeDocument/2006/relationships/oleObject" Target="embeddings/oleObject94.bin"/><Relationship Id="rId219" Type="http://schemas.openxmlformats.org/officeDocument/2006/relationships/oleObject" Target="embeddings/oleObject109.bin"/><Relationship Id="rId3" Type="http://schemas.openxmlformats.org/officeDocument/2006/relationships/settings" Target="settings.xml"/><Relationship Id="rId214" Type="http://schemas.openxmlformats.org/officeDocument/2006/relationships/image" Target="media/image102.wmf"/><Relationship Id="rId230" Type="http://schemas.openxmlformats.org/officeDocument/2006/relationships/image" Target="media/image110.wmf"/><Relationship Id="rId235" Type="http://schemas.openxmlformats.org/officeDocument/2006/relationships/oleObject" Target="embeddings/oleObject117.bin"/><Relationship Id="rId251" Type="http://schemas.openxmlformats.org/officeDocument/2006/relationships/oleObject" Target="embeddings/oleObject125.bin"/><Relationship Id="rId256"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image" Target="media/image74.wmf"/><Relationship Id="rId272"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6.bin"/><Relationship Id="rId174" Type="http://schemas.openxmlformats.org/officeDocument/2006/relationships/image" Target="media/image82.wmf"/><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oleObject" Target="embeddings/oleObject104.bin"/><Relationship Id="rId190" Type="http://schemas.openxmlformats.org/officeDocument/2006/relationships/image" Target="media/image90.wmf"/><Relationship Id="rId204" Type="http://schemas.openxmlformats.org/officeDocument/2006/relationships/image" Target="media/image97.wmf"/><Relationship Id="rId220" Type="http://schemas.openxmlformats.org/officeDocument/2006/relationships/image" Target="media/image105.wmf"/><Relationship Id="rId225" Type="http://schemas.openxmlformats.org/officeDocument/2006/relationships/oleObject" Target="embeddings/oleObject112.bin"/><Relationship Id="rId241" Type="http://schemas.openxmlformats.org/officeDocument/2006/relationships/oleObject" Target="embeddings/oleObject120.bin"/><Relationship Id="rId246" Type="http://schemas.openxmlformats.org/officeDocument/2006/relationships/image" Target="media/image118.wmf"/><Relationship Id="rId267" Type="http://schemas.openxmlformats.org/officeDocument/2006/relationships/oleObject" Target="embeddings/oleObject133.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262" Type="http://schemas.openxmlformats.org/officeDocument/2006/relationships/image" Target="media/image12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7.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5.wmf"/><Relationship Id="rId210" Type="http://schemas.openxmlformats.org/officeDocument/2006/relationships/image" Target="media/image100.wmf"/><Relationship Id="rId215" Type="http://schemas.openxmlformats.org/officeDocument/2006/relationships/oleObject" Target="embeddings/oleObject107.bin"/><Relationship Id="rId236" Type="http://schemas.openxmlformats.org/officeDocument/2006/relationships/image" Target="media/image113.wmf"/><Relationship Id="rId257" Type="http://schemas.openxmlformats.org/officeDocument/2006/relationships/oleObject" Target="embeddings/oleObject128.bin"/><Relationship Id="rId26" Type="http://schemas.openxmlformats.org/officeDocument/2006/relationships/oleObject" Target="embeddings/oleObject10.bin"/><Relationship Id="rId231" Type="http://schemas.openxmlformats.org/officeDocument/2006/relationships/oleObject" Target="embeddings/oleObject115.bin"/><Relationship Id="rId252" Type="http://schemas.openxmlformats.org/officeDocument/2006/relationships/image" Target="media/image121.wmf"/><Relationship Id="rId273"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2.wmf"/><Relationship Id="rId175" Type="http://schemas.openxmlformats.org/officeDocument/2006/relationships/oleObject" Target="embeddings/oleObject87.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5.bin"/><Relationship Id="rId221" Type="http://schemas.openxmlformats.org/officeDocument/2006/relationships/oleObject" Target="embeddings/oleObject110.bin"/><Relationship Id="rId242" Type="http://schemas.openxmlformats.org/officeDocument/2006/relationships/image" Target="media/image116.wmf"/><Relationship Id="rId263" Type="http://schemas.openxmlformats.org/officeDocument/2006/relationships/oleObject" Target="embeddings/oleObject131.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oleObject" Target="embeddings/oleObject82.bin"/><Relationship Id="rId186" Type="http://schemas.openxmlformats.org/officeDocument/2006/relationships/image" Target="media/image88.wmf"/><Relationship Id="rId211" Type="http://schemas.openxmlformats.org/officeDocument/2006/relationships/oleObject" Target="embeddings/oleObject105.bin"/><Relationship Id="rId232" Type="http://schemas.openxmlformats.org/officeDocument/2006/relationships/image" Target="media/image111.wmf"/><Relationship Id="rId253" Type="http://schemas.openxmlformats.org/officeDocument/2006/relationships/oleObject" Target="embeddings/oleObject126.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7.wmf"/><Relationship Id="rId155" Type="http://schemas.openxmlformats.org/officeDocument/2006/relationships/oleObject" Target="embeddings/oleObject77.bin"/><Relationship Id="rId176" Type="http://schemas.openxmlformats.org/officeDocument/2006/relationships/image" Target="media/image83.wmf"/><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image" Target="media/image106.wmf"/><Relationship Id="rId243" Type="http://schemas.openxmlformats.org/officeDocument/2006/relationships/oleObject" Target="embeddings/oleObject121.bin"/><Relationship Id="rId264" Type="http://schemas.openxmlformats.org/officeDocument/2006/relationships/image" Target="media/image127.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8.wmf"/><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image" Target="media/image101.wmf"/><Relationship Id="rId233" Type="http://schemas.openxmlformats.org/officeDocument/2006/relationships/oleObject" Target="embeddings/oleObject116.bin"/><Relationship Id="rId254" Type="http://schemas.openxmlformats.org/officeDocument/2006/relationships/image" Target="media/image122.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MUMFORD, Alice</dc:creator>
  <cp:lastModifiedBy>MUMFORD, Alice</cp:lastModifiedBy>
  <cp:revision>1</cp:revision>
  <dcterms:created xsi:type="dcterms:W3CDTF">2011-01-19T14:09:00Z</dcterms:created>
  <dcterms:modified xsi:type="dcterms:W3CDTF">2011-01-19T14:10:00Z</dcterms:modified>
</cp:coreProperties>
</file>